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44BA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Pr="00744BAA" w:rsidRDefault="00744BAA">
            <w:pPr>
              <w:pStyle w:val="ConsPlusTitlePage"/>
              <w:jc w:val="center"/>
              <w:rPr>
                <w:sz w:val="40"/>
                <w:szCs w:val="40"/>
              </w:rPr>
            </w:pPr>
            <w:r w:rsidRPr="00744BAA">
              <w:rPr>
                <w:sz w:val="40"/>
                <w:szCs w:val="40"/>
              </w:rPr>
              <w:t>Федеральный закон от 12.01.1995 N 5-ФЗ</w:t>
            </w:r>
            <w:r w:rsidRPr="00744BAA">
              <w:rPr>
                <w:sz w:val="40"/>
                <w:szCs w:val="40"/>
              </w:rPr>
              <w:br/>
              <w:t>(ред. от 29.07.2018)</w:t>
            </w:r>
            <w:r w:rsidRPr="00744BAA">
              <w:rPr>
                <w:sz w:val="40"/>
                <w:szCs w:val="40"/>
              </w:rPr>
              <w:br/>
            </w:r>
            <w:r w:rsidRPr="00744BAA">
              <w:rPr>
                <w:sz w:val="40"/>
                <w:szCs w:val="40"/>
              </w:rPr>
              <w:t>"О ветеранах"</w:t>
            </w:r>
            <w:r w:rsidRPr="00744BAA">
              <w:rPr>
                <w:sz w:val="40"/>
                <w:szCs w:val="40"/>
              </w:rPr>
              <w:br/>
              <w:t>(с изм. и доп., вступ. в силу с 01.01.2019)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44BAA" w:rsidP="00744BA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44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44BA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44BAA">
            <w:pPr>
              <w:pStyle w:val="ConsPlusNormal"/>
              <w:outlineLvl w:val="0"/>
            </w:pPr>
            <w:r>
              <w:t>12 января 1995 года</w:t>
            </w:r>
          </w:p>
        </w:tc>
        <w:tc>
          <w:tcPr>
            <w:tcW w:w="5103" w:type="dxa"/>
          </w:tcPr>
          <w:p w:rsidR="00000000" w:rsidRDefault="00744BAA">
            <w:pPr>
              <w:pStyle w:val="ConsPlusNormal"/>
              <w:jc w:val="right"/>
              <w:outlineLvl w:val="0"/>
            </w:pPr>
            <w:r>
              <w:t>N 5-ФЗ</w:t>
            </w:r>
          </w:p>
        </w:tc>
      </w:tr>
    </w:tbl>
    <w:p w:rsidR="00000000" w:rsidRDefault="00744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jc w:val="center"/>
      </w:pPr>
      <w:r>
        <w:t>РОССИЙСКАЯ ФЕДЕРАЦИЯ</w:t>
      </w:r>
    </w:p>
    <w:p w:rsidR="00000000" w:rsidRDefault="00744BAA">
      <w:pPr>
        <w:pStyle w:val="ConsPlusTitle"/>
        <w:jc w:val="center"/>
      </w:pPr>
    </w:p>
    <w:p w:rsidR="00000000" w:rsidRDefault="00744BAA">
      <w:pPr>
        <w:pStyle w:val="ConsPlusTitle"/>
        <w:jc w:val="center"/>
      </w:pPr>
      <w:r>
        <w:t>ФЕДЕРАЛЬНЫЙ ЗАКОН</w:t>
      </w:r>
    </w:p>
    <w:p w:rsidR="00000000" w:rsidRDefault="00744BAA">
      <w:pPr>
        <w:pStyle w:val="ConsPlusTitle"/>
        <w:jc w:val="center"/>
      </w:pPr>
    </w:p>
    <w:p w:rsidR="00000000" w:rsidRDefault="00744BAA">
      <w:pPr>
        <w:pStyle w:val="ConsPlusTitle"/>
        <w:jc w:val="center"/>
      </w:pPr>
      <w:r>
        <w:t>О ВЕТЕРАНАХ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jc w:val="right"/>
      </w:pPr>
      <w:r>
        <w:t>Принят</w:t>
      </w:r>
    </w:p>
    <w:p w:rsidR="00000000" w:rsidRDefault="00744BAA">
      <w:pPr>
        <w:pStyle w:val="ConsPlusNormal"/>
        <w:jc w:val="right"/>
      </w:pPr>
      <w:r>
        <w:t>Государственной Думой</w:t>
      </w:r>
    </w:p>
    <w:p w:rsidR="00000000" w:rsidRDefault="00744BAA">
      <w:pPr>
        <w:pStyle w:val="ConsPlusNormal"/>
        <w:jc w:val="right"/>
      </w:pPr>
      <w:r>
        <w:t>16 декабря 1994 года</w:t>
      </w:r>
    </w:p>
    <w:p w:rsidR="00000000" w:rsidRDefault="00744B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02.01.2000 </w:t>
            </w:r>
            <w:hyperlink r:id="rId15" w:history="1">
              <w:r>
                <w:rPr>
                  <w:color w:val="0000FF"/>
                </w:rPr>
                <w:t>N 40-ФЗ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04.05.2000 </w:t>
            </w:r>
            <w:hyperlink r:id="rId16" w:history="1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>, от 08.08.2</w:t>
            </w:r>
            <w:r>
              <w:rPr>
                <w:color w:val="392C69"/>
              </w:rPr>
              <w:t xml:space="preserve">001 </w:t>
            </w:r>
            <w:hyperlink r:id="rId17" w:history="1">
              <w:r>
                <w:rPr>
                  <w:color w:val="0000FF"/>
                </w:rPr>
                <w:t>N 124-ФЗ</w:t>
              </w:r>
            </w:hyperlink>
            <w:r>
              <w:rPr>
                <w:color w:val="392C69"/>
              </w:rPr>
              <w:t xml:space="preserve">, от 25.07.2002 </w:t>
            </w:r>
            <w:hyperlink r:id="rId18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 xml:space="preserve">27.11.2002 </w:t>
            </w:r>
            <w:hyperlink r:id="rId19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06.05.2003 </w:t>
            </w:r>
            <w:hyperlink r:id="rId20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09.05.2004 </w:t>
            </w:r>
            <w:hyperlink r:id="rId21" w:history="1">
              <w:r>
                <w:rPr>
                  <w:color w:val="0000FF"/>
                </w:rPr>
                <w:t>N 36-ФЗ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19.06.2004 </w:t>
            </w:r>
            <w:hyperlink r:id="rId22" w:history="1">
              <w:r>
                <w:rPr>
                  <w:color w:val="0000FF"/>
                </w:rPr>
                <w:t>N 49-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23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22.08.2004 </w:t>
            </w:r>
            <w:hyperlink r:id="rId24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 от 29.12.2004 </w:t>
            </w:r>
            <w:hyperlink r:id="rId25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08.05.2005 </w:t>
            </w:r>
            <w:hyperlink r:id="rId26" w:history="1">
              <w:r>
                <w:rPr>
                  <w:color w:val="0000FF"/>
                </w:rPr>
                <w:t>N 41-ФЗ</w:t>
              </w:r>
            </w:hyperlink>
            <w:r>
              <w:rPr>
                <w:color w:val="392C69"/>
              </w:rPr>
              <w:t xml:space="preserve">, от 19.12.2005 </w:t>
            </w:r>
            <w:hyperlink r:id="rId27" w:history="1">
              <w:r>
                <w:rPr>
                  <w:color w:val="0000FF"/>
                </w:rPr>
                <w:t>N 163-ФЗ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28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01.03.2008 </w:t>
            </w:r>
            <w:hyperlink r:id="rId29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30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31"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02.10.2008 </w:t>
            </w:r>
            <w:hyperlink r:id="rId32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33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34" w:history="1">
              <w:r>
                <w:rPr>
                  <w:color w:val="0000FF"/>
                </w:rPr>
                <w:t>N 72-ФЗ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29.06.2009 </w:t>
            </w:r>
            <w:hyperlink r:id="rId35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18.07.2009 </w:t>
            </w:r>
            <w:hyperlink r:id="rId36" w:history="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37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17.12.2009 </w:t>
            </w:r>
            <w:hyperlink r:id="rId38" w:history="1">
              <w:r>
                <w:rPr>
                  <w:color w:val="0000FF"/>
                </w:rPr>
                <w:t>N 311-ФЗ</w:t>
              </w:r>
            </w:hyperlink>
            <w:r>
              <w:rPr>
                <w:color w:val="392C69"/>
              </w:rPr>
              <w:t xml:space="preserve">, от 21.12.2009 </w:t>
            </w:r>
            <w:hyperlink r:id="rId39" w:history="1">
              <w:r>
                <w:rPr>
                  <w:color w:val="0000FF"/>
                </w:rPr>
                <w:t>N 327-ФЗ</w:t>
              </w:r>
            </w:hyperlink>
            <w:r>
              <w:rPr>
                <w:color w:val="392C69"/>
              </w:rPr>
              <w:t xml:space="preserve">, от 06.05.2010 </w:t>
            </w:r>
            <w:hyperlink r:id="rId40" w:history="1">
              <w:r>
                <w:rPr>
                  <w:color w:val="0000FF"/>
                </w:rPr>
                <w:t>N 79-ФЗ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02.07.2010 </w:t>
            </w:r>
            <w:hyperlink r:id="rId41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22.07.2010 </w:t>
            </w:r>
            <w:hyperlink r:id="rId4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43" w:history="1">
              <w:r>
                <w:rPr>
                  <w:color w:val="0000FF"/>
                </w:rPr>
                <w:t>N 237-ФЗ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09.12.2010 </w:t>
            </w:r>
            <w:hyperlink r:id="rId44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 xml:space="preserve">, от 07.11.2011 </w:t>
            </w:r>
            <w:hyperlink r:id="rId45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 от 16.</w:t>
            </w:r>
            <w:r>
              <w:rPr>
                <w:color w:val="392C69"/>
              </w:rPr>
              <w:t xml:space="preserve">11.2011 </w:t>
            </w:r>
            <w:hyperlink r:id="rId46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16.10.2012 </w:t>
            </w:r>
            <w:hyperlink r:id="rId47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48" w:history="1">
              <w:r>
                <w:rPr>
                  <w:color w:val="0000FF"/>
                </w:rPr>
                <w:t>N 46-ФЗ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49" w:history="1">
              <w:r>
                <w:rPr>
                  <w:color w:val="0000FF"/>
                </w:rPr>
                <w:t>N 10</w:t>
              </w:r>
              <w:r>
                <w:rPr>
                  <w:color w:val="0000FF"/>
                </w:rPr>
                <w:t>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02.07.2013 </w:t>
            </w:r>
            <w:hyperlink r:id="rId5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5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52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28.06.2014 </w:t>
            </w:r>
            <w:hyperlink r:id="rId53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54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55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28.11.2015 </w:t>
            </w:r>
            <w:hyperlink r:id="rId56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57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58" w:history="1">
              <w:r>
                <w:rPr>
                  <w:color w:val="0000FF"/>
                </w:rPr>
                <w:t>N 388-ФЗ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23.05.2016 </w:t>
            </w:r>
            <w:hyperlink r:id="rId59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60"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61" w:history="1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19.12.2016 </w:t>
            </w:r>
            <w:hyperlink r:id="rId62" w:history="1">
              <w:r>
                <w:rPr>
                  <w:color w:val="0000FF"/>
                </w:rPr>
                <w:t>N 461-ФЗ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63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16.10.2017 </w:t>
            </w:r>
            <w:hyperlink r:id="rId64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30.10.2017 </w:t>
            </w:r>
            <w:hyperlink r:id="rId65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66" w:history="1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67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29.07.2018 </w:t>
            </w:r>
            <w:hyperlink r:id="rId68" w:history="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69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Федеральными законами от 27.12.2000 </w:t>
            </w:r>
            <w:hyperlink r:id="rId70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30.12.2001 </w:t>
            </w:r>
            <w:hyperlink r:id="rId71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, от 24.12.2002 </w:t>
            </w:r>
            <w:hyperlink r:id="rId72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23.12.2003 </w:t>
            </w:r>
            <w:hyperlink r:id="rId73" w:history="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06.02.2014 N 2-П,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Федеральным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06.04.2015 N 68-ФЗ (ред. 19.12.2016))</w:t>
            </w:r>
          </w:p>
        </w:tc>
      </w:tr>
    </w:tbl>
    <w:p w:rsidR="00000000" w:rsidRDefault="00744BAA">
      <w:pPr>
        <w:pStyle w:val="ConsPlusNormal"/>
        <w:jc w:val="center"/>
      </w:pPr>
    </w:p>
    <w:p w:rsidR="00000000" w:rsidRDefault="00744BAA">
      <w:pPr>
        <w:pStyle w:val="ConsPlusNormal"/>
        <w:ind w:firstLine="540"/>
        <w:jc w:val="both"/>
      </w:pPr>
      <w:r>
        <w:t>Настоящий Федеральный закон устанавливает правовые гарантии социальной защиты ветеранов в Российской Федерации в целях создания условий, обеспечивающих им достойную жизнь, активную деятельность, почет и уважение в обществе.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jc w:val="center"/>
        <w:outlineLvl w:val="1"/>
      </w:pPr>
      <w:r>
        <w:t>Глава I. ОБЩИЕ ПОЛОЖЕНИЯ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lastRenderedPageBreak/>
        <w:t>Стать</w:t>
      </w:r>
      <w:r>
        <w:t>я 1. Категории ветеранов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С учетом заслуг по защите Отечества, безупречной военной службы, иной государственной службы и продолжительного добросовестного труда устанавливаются следующие категории ветеранов: ветераны Великой Отечественной войны, ветераны бо</w:t>
      </w:r>
      <w:r>
        <w:t>евых действий на территории СССР, на территории Российской Федерации и территориях других государств (далее - ветераны боевых действий), ветераны военной службы, ветераны труда.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27.11.2002 </w:t>
      </w:r>
      <w:hyperlink r:id="rId76" w:history="1">
        <w:r>
          <w:rPr>
            <w:color w:val="0000FF"/>
          </w:rPr>
          <w:t>N 158-ФЗ</w:t>
        </w:r>
      </w:hyperlink>
      <w:r>
        <w:t xml:space="preserve">, от 29.12.2015 </w:t>
      </w:r>
      <w:hyperlink r:id="rId77" w:history="1">
        <w:r>
          <w:rPr>
            <w:color w:val="0000FF"/>
          </w:rPr>
          <w:t>N 388-ФЗ</w:t>
        </w:r>
      </w:hyperlink>
      <w:r>
        <w:t>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bookmarkStart w:id="0" w:name="Par48"/>
      <w:bookmarkEnd w:id="0"/>
      <w:r>
        <w:t>Статья 2. Ветераны Великой Отечественной войны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1. Ветеранами Великой Отечественной войны являются лица, принимавшие участие в боевых действиях по защите Отечества или обеспечении воинских частей действующей армии в районах боевых действий; лица, проходивш</w:t>
      </w:r>
      <w:r>
        <w:t>ие военную службу или проработавшие в тылу в период Великой Отечественной войны 1941 - 1945 годов (далее - период Великой Отечественной войны) не менее шести месяцев, исключая период работы на временно оккупированных территориях СССР, либо награжденные орд</w:t>
      </w:r>
      <w:r>
        <w:t>енами или медалями СССР за службу и самоотверженный труд в период Великой Отечественной войны.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К ветеранам Великой Отечественной войны относятся: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1) участники Великой Отечественной войны:</w:t>
      </w:r>
    </w:p>
    <w:p w:rsidR="00000000" w:rsidRDefault="00744BAA">
      <w:pPr>
        <w:pStyle w:val="ConsPlusNormal"/>
        <w:spacing w:before="240"/>
        <w:ind w:firstLine="540"/>
        <w:jc w:val="both"/>
      </w:pPr>
      <w:bookmarkStart w:id="1" w:name="Par53"/>
      <w:bookmarkEnd w:id="1"/>
      <w:r>
        <w:t>а) военнослужащие, в том числе уволенные в запас (отставку</w:t>
      </w:r>
      <w:r>
        <w:t>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</w:t>
      </w:r>
      <w:r>
        <w:t>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б) военнослужащие, в том числе уволенн</w:t>
      </w:r>
      <w:r>
        <w:t>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</w:t>
      </w:r>
      <w:r>
        <w:t>чения пенсий на льготных условиях, установленных для военнослужащих воинских частей действующей армии;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</w:t>
      </w:r>
      <w:r>
        <w:t>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</w:t>
      </w:r>
      <w:r>
        <w:t>тановленных для военнослужащих воинских частей действующей армии;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</w:t>
      </w:r>
      <w:r>
        <w:t>территориях других государств;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д) работники предприятий и военных объектов, наркоматов, ведомств, переведенные в </w:t>
      </w:r>
      <w:r>
        <w:lastRenderedPageBreak/>
        <w:t>период Великой Отечественной войны на положение лиц, состоящих в рядах Красной Армии, и выполнявшие задачи в интересах армии и флота в пределах</w:t>
      </w:r>
      <w:r>
        <w:t xml:space="preserve">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</w:t>
      </w:r>
      <w:r>
        <w:t>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е) военнослужащие, в том числе уволенные в запас (отставку), лица рядового и начальствующего состава органов внут</w:t>
      </w:r>
      <w:r>
        <w:t>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</w:t>
      </w:r>
      <w:r>
        <w:t>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</w:t>
      </w:r>
      <w:r>
        <w:t>да по 31 декабря 1951 года.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Осоавиахима СССР и органами местной</w:t>
      </w:r>
      <w:r>
        <w:t xml:space="preserve"> власти к разминированию территорий и объектов, сбору боеприпасов и военной техники в период с 22 июня 1941 года по 9 мая 1945 года;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22.12.2014 N 426-ФЗ)</w:t>
      </w:r>
    </w:p>
    <w:p w:rsidR="00000000" w:rsidRDefault="00744BAA">
      <w:pPr>
        <w:pStyle w:val="ConsPlusNormal"/>
        <w:spacing w:before="240"/>
        <w:ind w:firstLine="540"/>
        <w:jc w:val="both"/>
      </w:pPr>
      <w:bookmarkStart w:id="2" w:name="Par60"/>
      <w:bookmarkEnd w:id="2"/>
      <w:r>
        <w:t>ж)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</w:t>
      </w:r>
      <w:r>
        <w:t>ны на территориях других государств;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з)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</w:t>
      </w:r>
      <w:r>
        <w:t xml:space="preserve"> 3 сентября 1945 года не менее шести месяцев; военнослужащие, награжденные орденами или медалями СССР за службу в указанный период;</w:t>
      </w:r>
    </w:p>
    <w:p w:rsidR="00000000" w:rsidRDefault="00744BAA">
      <w:pPr>
        <w:pStyle w:val="ConsPlusNormal"/>
        <w:spacing w:before="240"/>
        <w:ind w:firstLine="540"/>
        <w:jc w:val="both"/>
      </w:pPr>
      <w:bookmarkStart w:id="3" w:name="Par62"/>
      <w:bookmarkEnd w:id="3"/>
      <w:r>
        <w:t>и) лица, награжденные медалью "За оборону Ленинграда", инвалиды с детства вследствие ранения, контузии или увечья,</w:t>
      </w:r>
      <w:r>
        <w:t xml:space="preserve"> связанных с боевыми действиями в период Великой Отечественной войны 1941 - 1945 годов;</w:t>
      </w:r>
    </w:p>
    <w:p w:rsidR="00000000" w:rsidRDefault="00744BAA">
      <w:pPr>
        <w:pStyle w:val="ConsPlusNormal"/>
        <w:jc w:val="both"/>
      </w:pPr>
      <w:r>
        <w:t xml:space="preserve">(пп. "и"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09.05.2004 N 36-ФЗ)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2)</w:t>
      </w:r>
      <w:r>
        <w:t xml:space="preserve">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</w:t>
      </w:r>
      <w:r>
        <w:t>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3) лица, награжденные знаком "Жителю блокадного Ленинград</w:t>
      </w:r>
      <w:r>
        <w:t>а";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04.05.2000 N 57-ФЗ)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4) лица, проработавшие в тылу в период с 22 июня 1941 года по 9 мая 1945 года не менее </w:t>
      </w:r>
      <w:r>
        <w:lastRenderedPageBreak/>
        <w:t>шести м</w:t>
      </w:r>
      <w:r>
        <w:t>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2. </w:t>
      </w:r>
      <w:hyperlink r:id="rId81" w:history="1">
        <w:r>
          <w:rPr>
            <w:color w:val="0000FF"/>
          </w:rPr>
          <w:t>Перечень</w:t>
        </w:r>
      </w:hyperlink>
      <w:r>
        <w:t xml:space="preserve"> воинских частей, штабов и учреждений, входивших в состав действующей армии в период Великой Отечественной войны, определяется Правительством Российской Федерации. Перечень городов, участие в обороне которых за</w:t>
      </w:r>
      <w:r>
        <w:t xml:space="preserve">считывается в выслугу лет для назначения пенсий на льготных условиях, установленных для военнослужащих воинских частей действующей армии, определяется </w:t>
      </w:r>
      <w:hyperlink w:anchor="Par639" w:tooltip="Раздел II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3. Утратил силу. - Федераль</w:t>
      </w:r>
      <w:r>
        <w:t xml:space="preserve">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bookmarkStart w:id="4" w:name="Par71"/>
      <w:bookmarkEnd w:id="4"/>
      <w:r>
        <w:t>Статья 3. Ветераны боевых действий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1. К ветеранам боевых действий относятся:</w:t>
      </w:r>
    </w:p>
    <w:p w:rsidR="00000000" w:rsidRDefault="00744BAA">
      <w:pPr>
        <w:pStyle w:val="ConsPlusNormal"/>
        <w:spacing w:before="240"/>
        <w:ind w:firstLine="540"/>
        <w:jc w:val="both"/>
      </w:pPr>
      <w:bookmarkStart w:id="5" w:name="Par74"/>
      <w:bookmarkEnd w:id="5"/>
      <w:r>
        <w:t>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</w:t>
      </w:r>
      <w:r>
        <w:t>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</w:t>
      </w:r>
      <w:r>
        <w:t>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</w:t>
      </w:r>
      <w:r>
        <w:t>твиях на территории Российской Федерации;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27.11.2002 </w:t>
      </w:r>
      <w:hyperlink r:id="rId83" w:history="1">
        <w:r>
          <w:rPr>
            <w:color w:val="0000FF"/>
          </w:rPr>
          <w:t>N 158-ФЗ,</w:t>
        </w:r>
      </w:hyperlink>
      <w:r>
        <w:t xml:space="preserve"> от 29.06.2004 </w:t>
      </w:r>
      <w:hyperlink r:id="rId84" w:history="1">
        <w:r>
          <w:rPr>
            <w:color w:val="0000FF"/>
          </w:rPr>
          <w:t>N 58-ФЗ</w:t>
        </w:r>
      </w:hyperlink>
      <w:r>
        <w:t xml:space="preserve">, от 29.07.2018 </w:t>
      </w:r>
      <w:hyperlink r:id="rId85" w:history="1">
        <w:r>
          <w:rPr>
            <w:color w:val="0000FF"/>
          </w:rPr>
          <w:t>N 264-ФЗ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2) военнослужащие, в том числе уволенные в запас</w:t>
      </w:r>
      <w:r>
        <w:t xml:space="preserve">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</w:t>
      </w:r>
      <w:r>
        <w:t xml:space="preserve">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000000" w:rsidRDefault="00744B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01.01.2020 п. 1 ст. 3 дополняется пп. 2.1 (</w:t>
            </w:r>
            <w:hyperlink r:id="rId8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02.08.2019 N 320-ФЗ). См. будущую </w:t>
            </w:r>
            <w:hyperlink r:id="rId87" w:history="1">
              <w:r>
                <w:rPr>
                  <w:color w:val="0000FF"/>
                </w:rPr>
                <w:t>редакц</w:t>
              </w:r>
              <w:r>
                <w:rPr>
                  <w:color w:val="0000FF"/>
                </w:rPr>
                <w:t>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744BAA">
      <w:pPr>
        <w:pStyle w:val="ConsPlusNormal"/>
        <w:spacing w:before="300"/>
        <w:ind w:firstLine="540"/>
        <w:jc w:val="both"/>
      </w:pPr>
      <w:r>
        <w:t>3)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000000" w:rsidRDefault="00744BAA">
      <w:pPr>
        <w:pStyle w:val="ConsPlusNormal"/>
        <w:spacing w:before="240"/>
        <w:ind w:firstLine="540"/>
        <w:jc w:val="both"/>
      </w:pPr>
      <w:bookmarkStart w:id="6" w:name="Par80"/>
      <w:bookmarkEnd w:id="6"/>
      <w:r>
        <w:t>4) военнослужащие летного состава, совершавшие с территории СССР вылеты на боевые задания в Афганистан в пер</w:t>
      </w:r>
      <w:r>
        <w:t>иод ведения там боевых действий;</w:t>
      </w:r>
    </w:p>
    <w:p w:rsidR="00000000" w:rsidRDefault="00744BAA">
      <w:pPr>
        <w:pStyle w:val="ConsPlusNormal"/>
        <w:spacing w:before="240"/>
        <w:ind w:firstLine="540"/>
        <w:jc w:val="both"/>
      </w:pPr>
      <w:bookmarkStart w:id="7" w:name="Par81"/>
      <w:bookmarkEnd w:id="7"/>
      <w:r>
        <w:t xml:space="preserve">5)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</w:t>
      </w:r>
      <w:r>
        <w:lastRenderedPageBreak/>
        <w:t>воинские части Вооруженных Сил СССР и Вооруженных С</w:t>
      </w:r>
      <w:r>
        <w:t>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 за участие в обеспече</w:t>
      </w:r>
      <w:r>
        <w:t>нии указанных боевых действий;</w:t>
      </w:r>
    </w:p>
    <w:p w:rsidR="00000000" w:rsidRDefault="00744BAA">
      <w:pPr>
        <w:pStyle w:val="ConsPlusNormal"/>
        <w:spacing w:before="240"/>
        <w:ind w:firstLine="540"/>
        <w:jc w:val="both"/>
      </w:pPr>
      <w:bookmarkStart w:id="8" w:name="Par82"/>
      <w:bookmarkEnd w:id="8"/>
      <w:r>
        <w:t>6)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</w:r>
    </w:p>
    <w:p w:rsidR="00000000" w:rsidRDefault="00744BAA">
      <w:pPr>
        <w:pStyle w:val="ConsPlusNormal"/>
        <w:spacing w:before="240"/>
        <w:ind w:firstLine="540"/>
        <w:jc w:val="both"/>
      </w:pPr>
      <w:bookmarkStart w:id="9" w:name="Par83"/>
      <w:bookmarkEnd w:id="9"/>
      <w:r>
        <w:t>7</w:t>
      </w:r>
      <w:r>
        <w:t>) лица, направлявшиеся на работу для обеспечения выполнения специальных задач на территории Сирийской Арабской Республики с 30 сентября 2015 года, отработавшие установленный при направлении срок либо откомандированные досрочно по уважительным причинам.</w:t>
      </w:r>
    </w:p>
    <w:p w:rsidR="00000000" w:rsidRDefault="00744BAA">
      <w:pPr>
        <w:pStyle w:val="ConsPlusNormal"/>
        <w:jc w:val="both"/>
      </w:pPr>
      <w:r>
        <w:t>(пп</w:t>
      </w:r>
      <w:r>
        <w:t xml:space="preserve">. 7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03.07.2016 N 256-ФЗ)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2. Утратил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3. Перечень государств, городов, территорий и периодов ведения боевых действий с участием граждан Российской Федерации приводится в </w:t>
      </w:r>
      <w:hyperlink w:anchor="Par598" w:tooltip="Приложение" w:history="1">
        <w:r>
          <w:rPr>
            <w:color w:val="0000FF"/>
          </w:rPr>
          <w:t>приложении</w:t>
        </w:r>
      </w:hyperlink>
      <w:r>
        <w:t xml:space="preserve"> к настоящему Федеральному закону. Изменения в указанный перечень вносятся федеральным законом.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bookmarkStart w:id="10" w:name="Par88"/>
      <w:bookmarkEnd w:id="10"/>
      <w:r>
        <w:t>Статья 4. Инвалиды Великой Отечественной войны и инвалиды боевых действий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К инвалидам Великой Отечественной войны и инвалидам боевых действий (далее также - инвалиды войны) относятся: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22.07.20</w:t>
      </w:r>
      <w:r>
        <w:t>08 N 153-ФЗ)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</w:t>
      </w:r>
      <w:r>
        <w:t>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 инвалидами вследствие ранен</w:t>
      </w:r>
      <w:r>
        <w:t>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настоящем Федеральном законе;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3)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</w:t>
      </w:r>
      <w:r>
        <w:t>ие ранения, контузии, увечья или заболевания, полученных при исполнении служебных обязанностей в районах боевых действий;</w:t>
      </w:r>
    </w:p>
    <w:p w:rsidR="00000000" w:rsidRDefault="00744BAA">
      <w:pPr>
        <w:pStyle w:val="ConsPlusNormal"/>
        <w:jc w:val="both"/>
      </w:pPr>
      <w:r>
        <w:lastRenderedPageBreak/>
        <w:t xml:space="preserve">(в ред. Федеральных законов от 25.07.2002 </w:t>
      </w:r>
      <w:hyperlink r:id="rId91" w:history="1">
        <w:r>
          <w:rPr>
            <w:color w:val="0000FF"/>
          </w:rPr>
          <w:t>N 116-ФЗ,</w:t>
        </w:r>
      </w:hyperlink>
      <w:r>
        <w:t xml:space="preserve"> от 19.06.2004 </w:t>
      </w:r>
      <w:hyperlink r:id="rId92" w:history="1">
        <w:r>
          <w:rPr>
            <w:color w:val="0000FF"/>
          </w:rPr>
          <w:t>N 49-ФЗ</w:t>
        </w:r>
      </w:hyperlink>
      <w:r>
        <w:t xml:space="preserve">, от 29.07.2018 </w:t>
      </w:r>
      <w:hyperlink r:id="rId93" w:history="1">
        <w:r>
          <w:rPr>
            <w:color w:val="0000FF"/>
          </w:rPr>
          <w:t>N 264-ФЗ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4)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</w:t>
      </w:r>
      <w:r>
        <w:t>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 и территориях других государств, вклю</w:t>
      </w:r>
      <w:r>
        <w:t>чая операции по боевому тралению в период с 22 июня 1941 года по 31 декабря 1957 года согласно решениям Правительства СССР;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5) лица, привлекавшиеся организациями Осоавиахима СССР и органами местной власти к сбору боеприпасов и военной техники, разминирован</w:t>
      </w:r>
      <w:r>
        <w:t>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период;</w:t>
      </w:r>
    </w:p>
    <w:p w:rsidR="00000000" w:rsidRDefault="00744BAA">
      <w:pPr>
        <w:pStyle w:val="ConsPlusNormal"/>
        <w:jc w:val="both"/>
      </w:pPr>
      <w:r>
        <w:t xml:space="preserve">(пп. 5 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22.12.2014 N 426-ФЗ)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6)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</w:t>
      </w:r>
      <w:r>
        <w:t xml:space="preserve"> вследствие ранения, контузии, увечья или заболевания, полученных в период ведения в этих государствах боевых действий.</w:t>
      </w:r>
    </w:p>
    <w:p w:rsidR="00000000" w:rsidRDefault="00744B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01.01.2020 ст. 4 дополняется пп. 7 (</w:t>
            </w:r>
            <w:hyperlink r:id="rId9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02.08.2019 N 320-ФЗ). См. будущую </w:t>
            </w:r>
            <w:hyperlink r:id="rId9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5. Ветераны военной службы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1. Ветеранами военной службы являются военнослужащие Вооруженных Сил СССР, Вооруженных Сил Российской Федерации, других войск, воинских формирований и органов, в которых законодательством Российской Федерации предусмотрена военная служба, Объединенных Воор</w:t>
      </w:r>
      <w:r>
        <w:t>уженных Сил государств - участников Содружества Независимых Государств, созданных в соответствии с Уставом Содружества Независимых Государств, награжденные орденами или медалями, либо удостоенные почетных званий СССР или Российской Федерации, либо награжде</w:t>
      </w:r>
      <w:r>
        <w:t>нные почетными грамотами Президента Российской Федерации или удостоенные благодарности Президента Российской Федерации, либо награжденные ведомственными знаками отличия, при условии, что общая продолжительность военной службы указанных военнослужащих соста</w:t>
      </w:r>
      <w:r>
        <w:t>вляет 20 лет и более, а также военнослужащие, ставшие инвалидами вследствие ранения, контузии, увечья или заболевания, полученных в связи с исполнением обязанностей военной службы. Указанные требования распространяются на военнослужащих, уволенных с военно</w:t>
      </w:r>
      <w:r>
        <w:t>й службы в запас (отставку).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29.12.2015 N 388-ФЗ)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2. Для лиц, указанных в настоящей статье, устанавливается звание "В</w:t>
      </w:r>
      <w:r>
        <w:t>етеран военной службы".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3. </w:t>
      </w:r>
      <w:hyperlink r:id="rId98" w:history="1">
        <w:r>
          <w:rPr>
            <w:color w:val="0000FF"/>
          </w:rPr>
          <w:t>Порядок и условия</w:t>
        </w:r>
      </w:hyperlink>
      <w:r>
        <w:t xml:space="preserve"> присвоения звания "Ветеран военной службы" определяются Президентом Российской Федерации.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6. Ут</w:t>
      </w:r>
      <w:r>
        <w:t xml:space="preserve">ратила силу с 1 июля 2016 года.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29.12.2015 N 388-ФЗ.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7. Ветераны труда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1. Ветеранами труда являются лица: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1) имеющие</w:t>
      </w:r>
      <w:r>
        <w:t xml:space="preserve"> удостоверение "Ветеран труда";</w:t>
      </w:r>
    </w:p>
    <w:p w:rsidR="00000000" w:rsidRDefault="00744B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сохранении права на присвоение звания "Ветеран труда" за лицами, по состоянию на 30.06.2016 награжденными ведомственными знаками отличия в труде, см. ФЗ от 29.12.2015 </w:t>
            </w:r>
            <w:hyperlink r:id="rId100" w:history="1">
              <w:r>
                <w:rPr>
                  <w:color w:val="0000FF"/>
                </w:rPr>
                <w:t>N 388-ФЗ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744BAA">
      <w:pPr>
        <w:pStyle w:val="ConsPlusNormal"/>
        <w:spacing w:before="300"/>
        <w:ind w:firstLine="540"/>
        <w:jc w:val="both"/>
      </w:pPr>
      <w:r>
        <w:t>2) награжденные орденами или медалями СССР или Российской Фе</w:t>
      </w:r>
      <w:r>
        <w:t>дерации, либо удостоенные почетных званий СССР или Российской Федерации, либо награжденные почетными грамотами Президента Российской Федерации или удостоенные благодарности Президента Российской Федерации, либо награжденные ведомственными знаками отличия з</w:t>
      </w:r>
      <w:r>
        <w:t>а заслуги в труде (службе) и продолжительную работу (службу) не менее 15 лет в соответствующей сфере деятельности (отрасли экономики) и имеющие трудовой (страховой) стаж, учитываемый для назначения пенсии, не менее 25 лет для мужчин и 20 лет для женщин или</w:t>
      </w:r>
      <w:r>
        <w:t xml:space="preserve"> выслугу лет, необходимую для назначения пенсии за выслугу лет в календарном исчислении; лица, начавшие трудовую деятельность в несовершеннолетнем возрасте в период Великой Отечественной войны и имеющие трудовой (страховой) стаж не менее 40 лет для мужчин </w:t>
      </w:r>
      <w:r>
        <w:t>и 35 лет для женщин.</w:t>
      </w:r>
    </w:p>
    <w:p w:rsidR="00000000" w:rsidRDefault="00744BAA">
      <w:pPr>
        <w:pStyle w:val="ConsPlusNormal"/>
        <w:jc w:val="both"/>
      </w:pPr>
      <w:r>
        <w:t xml:space="preserve">(пп. 2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29.12.2015 N 388-ФЗ)</w:t>
      </w:r>
    </w:p>
    <w:p w:rsidR="00000000" w:rsidRDefault="00744BAA">
      <w:pPr>
        <w:pStyle w:val="ConsPlusNormal"/>
        <w:jc w:val="both"/>
      </w:pPr>
      <w:r>
        <w:t xml:space="preserve">(п. 1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1.1. </w:t>
      </w:r>
      <w:hyperlink r:id="rId103" w:history="1">
        <w:r>
          <w:rPr>
            <w:color w:val="0000FF"/>
          </w:rPr>
          <w:t>Порядок</w:t>
        </w:r>
      </w:hyperlink>
      <w:r>
        <w:t xml:space="preserve"> учреждения ведомственных знаков отличия</w:t>
      </w:r>
      <w:r>
        <w:t>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 определяется Правительством Россий</w:t>
      </w:r>
      <w:r>
        <w:t>ской Федерации. Порядок учреждения ведомственных знаков отличия, дающих право на присвоение звания "Ветеран труда", иными федеральными государственными органами, государственными корпорациями и награждения указанными знаками отличия определяется указанными</w:t>
      </w:r>
      <w:r>
        <w:t xml:space="preserve"> органами, организациями, если иное не установлено законодательством Российской Федерации.</w:t>
      </w:r>
    </w:p>
    <w:p w:rsidR="00000000" w:rsidRDefault="00744BAA">
      <w:pPr>
        <w:pStyle w:val="ConsPlusNormal"/>
        <w:jc w:val="both"/>
      </w:pPr>
      <w:r>
        <w:t xml:space="preserve">(п. 1.1 введен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29.12.2015 N 388-ФЗ</w:t>
      </w:r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2 - 3. Утратили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4. Порядок и условия присвоения звания "Ветеран труда" определяются законами и и</w:t>
      </w:r>
      <w:r>
        <w:t>ными нормативными правовыми актами субъектов Российской Федерации.</w:t>
      </w:r>
    </w:p>
    <w:p w:rsidR="00000000" w:rsidRDefault="00744BAA">
      <w:pPr>
        <w:pStyle w:val="ConsPlusNormal"/>
        <w:jc w:val="both"/>
      </w:pPr>
      <w:r>
        <w:t xml:space="preserve">(п. 4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19.12.2005 N 163-ФЗ)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8. Государственна</w:t>
      </w:r>
      <w:r>
        <w:t>я политика в отношении ветеранов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Государственная политика в отношении ветеранов предусматривает: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lastRenderedPageBreak/>
        <w:t>1) создание соответствующих структур по делам ветеранов в органах государственной власти;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2) реализацию мер социальной поддержки, установленных настоящим Федеральным законом и иными нормативными правовыми актами для ветеранов и членов их семей;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3) выделение из федерального бюджета, бюджетов субъектов Российской Федерации средств, необходимых для реализации мер социальной поддержки, указанных в настоящем Федеральном законе;</w:t>
      </w:r>
    </w:p>
    <w:p w:rsidR="00000000" w:rsidRDefault="00744BAA">
      <w:pPr>
        <w:pStyle w:val="ConsPlusNormal"/>
        <w:jc w:val="both"/>
      </w:pPr>
      <w:r>
        <w:t>(в ред. Федерал</w:t>
      </w:r>
      <w:r>
        <w:t xml:space="preserve">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4) пропаганду с использованием средств массовой информации важности добросовестной военной службы и трудовой де</w:t>
      </w:r>
      <w:r>
        <w:t>ятельности, значения государственных наград за ратные и трудовые подвиги.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9. Организационные основы реализации функций органов государственной власти по делам ветеранов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1. Реализация государственной политики в отношении ветеранов осуществляется фе</w:t>
      </w:r>
      <w:r>
        <w:t>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2. Утратил силу.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10. Расходные обязательства по социальной защите и социальной поддержке ветеранов</w:t>
      </w:r>
    </w:p>
    <w:p w:rsidR="00000000" w:rsidRDefault="00744BAA">
      <w:pPr>
        <w:pStyle w:val="ConsPlusNormal"/>
        <w:ind w:firstLine="540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ind w:firstLine="540"/>
        <w:jc w:val="both"/>
      </w:pPr>
    </w:p>
    <w:p w:rsidR="00000000" w:rsidRDefault="00744BAA">
      <w:pPr>
        <w:pStyle w:val="ConsPlusNormal"/>
        <w:ind w:firstLine="540"/>
        <w:jc w:val="both"/>
      </w:pPr>
      <w:r>
        <w:t xml:space="preserve">1. Меры социальной поддержки, установленные </w:t>
      </w:r>
      <w:hyperlink w:anchor="Par182" w:tooltip="Статья 14. Меры социальной поддержки инвалидов войны" w:history="1">
        <w:r>
          <w:rPr>
            <w:color w:val="0000FF"/>
          </w:rPr>
          <w:t>статьями 14</w:t>
        </w:r>
      </w:hyperlink>
      <w:r>
        <w:t xml:space="preserve"> - </w:t>
      </w:r>
      <w:hyperlink w:anchor="Par385" w:tooltip="Статья 19. Меры социальной поддержки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" w:history="1">
        <w:r>
          <w:rPr>
            <w:color w:val="0000FF"/>
          </w:rPr>
          <w:t>19</w:t>
        </w:r>
      </w:hyperlink>
      <w:r>
        <w:t xml:space="preserve"> и </w:t>
      </w:r>
      <w:hyperlink w:anchor="Par417" w:tooltip="Статья 21. Меры социальной поддержки членов семей погибших (умерших) инвалидов войны, участников Великой Отечественной войны и ветеранов боевых действий" w:history="1">
        <w:r>
          <w:rPr>
            <w:color w:val="0000FF"/>
          </w:rPr>
          <w:t>21</w:t>
        </w:r>
      </w:hyperlink>
      <w:r>
        <w:t xml:space="preserve"> настоящего Федерального закона и принимаемыми в соответствии с ним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2. Меры социальной поддерж</w:t>
      </w:r>
      <w:r>
        <w:t xml:space="preserve">ки, устанавливаемые законами и иными нормативными правовыми актами субъектов Российской Федерации в соответствии со </w:t>
      </w:r>
      <w:hyperlink w:anchor="Par412" w:tooltip="Статья 20. 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" w:history="1">
        <w:r>
          <w:rPr>
            <w:color w:val="0000FF"/>
          </w:rPr>
          <w:t>статьями 20</w:t>
        </w:r>
      </w:hyperlink>
      <w:r>
        <w:t xml:space="preserve"> и </w:t>
      </w:r>
      <w:hyperlink w:anchor="Par464" w:tooltip="Статья 22. Меры социальной поддержки ветеранов труда" w:history="1">
        <w:r>
          <w:rPr>
            <w:color w:val="0000FF"/>
          </w:rPr>
          <w:t>22</w:t>
        </w:r>
      </w:hyperlink>
      <w:r>
        <w:t xml:space="preserve"> настоящего Федерального закона, являются расходными обязательствами субъектов Российской Федерации.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3. В дополнение к мерам социальной поддержки, установленным </w:t>
      </w:r>
      <w:hyperlink w:anchor="Par182" w:tooltip="Статья 14. Меры социальной поддержки инвалидов войны" w:history="1">
        <w:r>
          <w:rPr>
            <w:color w:val="0000FF"/>
          </w:rPr>
          <w:t>статьями 14</w:t>
        </w:r>
      </w:hyperlink>
      <w:r>
        <w:t xml:space="preserve"> - </w:t>
      </w:r>
      <w:hyperlink w:anchor="Par385" w:tooltip="Статья 19. Меры социальной поддержки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" w:history="1">
        <w:r>
          <w:rPr>
            <w:color w:val="0000FF"/>
          </w:rPr>
          <w:t>19</w:t>
        </w:r>
      </w:hyperlink>
      <w:r>
        <w:t xml:space="preserve"> и </w:t>
      </w:r>
      <w:hyperlink w:anchor="Par417" w:tooltip="Статья 21. Меры социальной поддержки членов семей погибших (умерших) инвалидов войны, участников Великой Отечественной войны и ветеранов боевых действий" w:history="1">
        <w:r>
          <w:rPr>
            <w:color w:val="0000FF"/>
          </w:rPr>
          <w:t>21</w:t>
        </w:r>
      </w:hyperlink>
      <w:r>
        <w:t xml:space="preserve"> настоящего Федерального закона, субъекты Российской Федерации могут устанавливать иные меры социальной поддержки </w:t>
      </w:r>
      <w:r>
        <w:t>законами субъектов Российской Федерации и принимаемыми в соответствии с ними нормативными правовыми актами. Дополнительные меры социальной поддержки, установленные в соответствии с настоящим пунктом, являются расходными обязательствами субъектов Российской</w:t>
      </w:r>
      <w:r>
        <w:t xml:space="preserve"> Федерации.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11. Законодательство Российской Федерации о ветеранах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lastRenderedPageBreak/>
        <w:t>1. Законодательство Российской Федерации о ветеранах состоит из настоящего Федерального закона, других федеральных законов и иных нормативных правовых актов, законов и иных норматив</w:t>
      </w:r>
      <w:r>
        <w:t>ных правовых актов субъектов Российской Федерации.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2. Если международным договором Российской Фе</w:t>
      </w:r>
      <w:r>
        <w:t>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3 - 5. Утратили силу. -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12. Сфера применения настоящего Федерального закона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 xml:space="preserve">Настоящий Федеральный закон распространяется на граждан Российской Федерации, а также на постоянно проживающих на территории Российской Федерации иностранных граждан и лиц без гражданства, относящихся к категориям ветеранов, указанным в </w:t>
      </w:r>
      <w:hyperlink w:anchor="Par48" w:tooltip="Статья 2. Ветераны Великой Отечественной войны" w:history="1">
        <w:r>
          <w:rPr>
            <w:color w:val="0000FF"/>
          </w:rPr>
          <w:t>статьях 2</w:t>
        </w:r>
      </w:hyperlink>
      <w:r>
        <w:t xml:space="preserve"> - </w:t>
      </w:r>
      <w:hyperlink w:anchor="Par88" w:tooltip="Статья 4. Инвалиды Великой Отечественной войны и инвалиды боевых действий" w:history="1">
        <w:r>
          <w:rPr>
            <w:color w:val="0000FF"/>
          </w:rPr>
          <w:t>4</w:t>
        </w:r>
      </w:hyperlink>
      <w:r>
        <w:t xml:space="preserve"> настоящего Федерального закона. Меры социальной поддержки иностранных граждан и лиц бе</w:t>
      </w:r>
      <w:r>
        <w:t xml:space="preserve">з гражданства, относящихся к категориям ветеранов, указанным в </w:t>
      </w:r>
      <w:hyperlink w:anchor="Par48" w:tooltip="Статья 2. Ветераны Великой Отечественной войны" w:history="1">
        <w:r>
          <w:rPr>
            <w:color w:val="0000FF"/>
          </w:rPr>
          <w:t>статьях 2</w:t>
        </w:r>
      </w:hyperlink>
      <w:r>
        <w:t xml:space="preserve"> - </w:t>
      </w:r>
      <w:hyperlink w:anchor="Par88" w:tooltip="Статья 4. Инвалиды Великой Отечественной войны и инвалиды боевых действий" w:history="1">
        <w:r>
          <w:rPr>
            <w:color w:val="0000FF"/>
          </w:rPr>
          <w:t>4</w:t>
        </w:r>
      </w:hyperlink>
      <w:r>
        <w:t xml:space="preserve"> наст</w:t>
      </w:r>
      <w:r>
        <w:t>оящего Федерального закона, временно проживающих или временно пребывающих на территории Российской Федерации, определяются международными договорами Российской Федерации.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jc w:val="center"/>
        <w:outlineLvl w:val="1"/>
      </w:pPr>
      <w:r>
        <w:t>Глава II. СОЦИАЛЬНАЯ ЗАЩИТА ВЕТЕРАНОВ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13. Социальная поддержка ветеранов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1. Социальная поддержка ветеранов предусматривает осуществление системы мер, включающей: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1) пенсионное обеспечение, выплату пособий в соответствии с законодательством Российской Федерации;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2) по</w:t>
      </w:r>
      <w:r>
        <w:t>лучение ежемесячной денежной выплаты;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3) предоставление жилых помещений;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4) компенсацию расходов</w:t>
      </w:r>
      <w:r>
        <w:t xml:space="preserve"> на оплату жилых помещений и коммунальных услуг;</w:t>
      </w:r>
    </w:p>
    <w:p w:rsidR="00000000" w:rsidRDefault="00744BAA">
      <w:pPr>
        <w:pStyle w:val="ConsPlusNormal"/>
        <w:jc w:val="both"/>
      </w:pPr>
      <w:r>
        <w:t xml:space="preserve">(пп. 4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5) оказание медицинской помощи и протезно</w:t>
      </w:r>
      <w:r>
        <w:t>-ортопедической помощи.</w:t>
      </w:r>
    </w:p>
    <w:p w:rsidR="00000000" w:rsidRDefault="00744BAA">
      <w:pPr>
        <w:pStyle w:val="ConsPlusNormal"/>
        <w:jc w:val="both"/>
      </w:pPr>
      <w:r>
        <w:t xml:space="preserve">(пп. 5 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744BAA">
      <w:pPr>
        <w:pStyle w:val="ConsPlusNormal"/>
        <w:jc w:val="both"/>
      </w:pPr>
      <w:r>
        <w:t xml:space="preserve">(п. 1 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2. Утратил силу. - Федеральный </w:t>
      </w:r>
      <w:hyperlink r:id="rId11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3. При наличии у ветерана права на получение одной и той же формы социальной поддержки </w:t>
      </w:r>
      <w:r>
        <w:lastRenderedPageBreak/>
        <w:t>по нескольким основаниям социальная поддержка предоставляется по одному основанию по выбору ветерана, за исключением случаев, предусмотренных за</w:t>
      </w:r>
      <w:r>
        <w:t>конодательством.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Меры социальной поддержки и льготы, установленные для инвалидов ВОВ, предоставляются признанным инвалидами бывшим несовершеннолетним узникам фашизма в соответствии с ФЗ от 22.08.2004 </w:t>
            </w:r>
            <w:hyperlink r:id="rId121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744BAA">
      <w:pPr>
        <w:pStyle w:val="ConsPlusTitle"/>
        <w:spacing w:before="300"/>
        <w:ind w:firstLine="540"/>
        <w:jc w:val="both"/>
        <w:outlineLvl w:val="2"/>
      </w:pPr>
      <w:bookmarkStart w:id="11" w:name="Par182"/>
      <w:bookmarkEnd w:id="11"/>
      <w:r>
        <w:t>Статья 14. Меры социальной поддержки инвалидов войны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22.08.</w:t>
      </w:r>
      <w:r>
        <w:t>2004 N 122-ФЗ)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1. Инвалидам войны предоставляются следующие меры социальной поддержки: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1) льгот</w:t>
      </w:r>
      <w:r>
        <w:t xml:space="preserve">ы по пенсионному обеспечению в соответствии с </w:t>
      </w:r>
      <w:hyperlink r:id="rId124" w:history="1">
        <w:r>
          <w:rPr>
            <w:color w:val="0000FF"/>
          </w:rPr>
          <w:t>законодательством</w:t>
        </w:r>
      </w:hyperlink>
      <w:r>
        <w:t>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2) - 3) утратили силу. - 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4) </w:t>
      </w:r>
      <w:hyperlink r:id="rId127" w:history="1">
        <w:r>
          <w:rPr>
            <w:color w:val="0000FF"/>
          </w:rPr>
          <w:t>обеспечение</w:t>
        </w:r>
      </w:hyperlink>
      <w:r>
        <w:t xml:space="preserve"> за счет средств федерального бюджета жильем инвалидов Великой Отечественной войны, нуждающихся в улучшении жилищных условий, инвалидов боевых действий, нужда</w:t>
      </w:r>
      <w:r>
        <w:t xml:space="preserve">ющихся в улучшении жилищных условий и вставших на учет до 1 января 2005 года, которое осуществляется в соответствии с положениями </w:t>
      </w:r>
      <w:hyperlink w:anchor="Par501" w:tooltip="Статья 23.2. Обеспечение мер социальной поддержки ветеранов по оплате жилого помещения и коммунальных услуг, а также по обеспечению их жильем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Инвалиды Великой Отечественной войны имеют право на получение мер социальной поддержки по обеспечению жильем один раз. Инвалиды боевых действий, вставшие на учет после </w:t>
      </w:r>
      <w:r>
        <w:t>1 января 2005 года, обеспечиваются жильем в соответствии с жилищным законодательством Российской Федерации. Инвалиды Великой Отечественной войны обеспечиваются жильем независимо от их имущественного положения;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29.06.2009 </w:t>
      </w:r>
      <w:hyperlink r:id="rId128" w:history="1">
        <w:r>
          <w:rPr>
            <w:color w:val="0000FF"/>
          </w:rPr>
          <w:t>N 135-ФЗ</w:t>
        </w:r>
      </w:hyperlink>
      <w:r>
        <w:t xml:space="preserve">, от 21.12.2009 </w:t>
      </w:r>
      <w:hyperlink r:id="rId129" w:history="1">
        <w:r>
          <w:rPr>
            <w:color w:val="0000FF"/>
          </w:rPr>
          <w:t>N 327-ФЗ</w:t>
        </w:r>
      </w:hyperlink>
      <w:r>
        <w:t>, от 06.05.201</w:t>
      </w:r>
      <w:r>
        <w:t xml:space="preserve">0 </w:t>
      </w:r>
      <w:hyperlink r:id="rId130" w:history="1">
        <w:r>
          <w:rPr>
            <w:color w:val="0000FF"/>
          </w:rPr>
          <w:t>N 79-ФЗ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5) внеочередная установка квартирного телефона;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6) утратил силу. - Федеральный </w:t>
      </w:r>
      <w:hyperlink r:id="rId13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7)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22.08.2004 </w:t>
      </w:r>
      <w:hyperlink r:id="rId133" w:history="1">
        <w:r>
          <w:rPr>
            <w:color w:val="0000FF"/>
          </w:rPr>
          <w:t>N 122-ФЗ</w:t>
        </w:r>
      </w:hyperlink>
      <w:r>
        <w:t xml:space="preserve">, от 29.07.2017 </w:t>
      </w:r>
      <w:hyperlink r:id="rId134" w:history="1">
        <w:r>
          <w:rPr>
            <w:color w:val="0000FF"/>
          </w:rPr>
          <w:t>N 217-ФЗ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8) компенсация расходов на оплату ж</w:t>
      </w:r>
      <w:r>
        <w:t>илых помещений и коммунальных услуг в размере 50 процентов: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</w:t>
      </w:r>
      <w:r>
        <w:lastRenderedPageBreak/>
        <w:t>коммунальных квартирах - занимаемой</w:t>
      </w:r>
      <w:r>
        <w:t xml:space="preserve"> жилой площади);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</w:t>
      </w:r>
      <w:r>
        <w:t>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платы за коммунальные услуги, рассчитанной исходя из объема потребляемых</w:t>
      </w:r>
      <w:r>
        <w:t xml:space="preserve">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</w:t>
      </w:r>
      <w:r>
        <w:t>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оплаты стоимости топлива, приобретаемого в пределах норм, установленных для продажи населению, и транспортных услуг для </w:t>
      </w:r>
      <w:r>
        <w:t>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Меры социальной поддержки по оплате жилых помещений и коммунальных услуг предоставляются лицам, </w:t>
      </w:r>
      <w:r>
        <w:t>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</w:t>
      </w:r>
      <w:r>
        <w:t>ормативам потребления коммунальных услуг;</w:t>
      </w:r>
    </w:p>
    <w:p w:rsidR="00000000" w:rsidRDefault="00744BAA">
      <w:pPr>
        <w:pStyle w:val="ConsPlusNormal"/>
        <w:jc w:val="both"/>
      </w:pPr>
      <w:r>
        <w:t xml:space="preserve">(пп. 8 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9) утратил силу. - Федеральный </w:t>
      </w:r>
      <w:hyperlink r:id="rId136" w:history="1">
        <w:r>
          <w:rPr>
            <w:color w:val="0000FF"/>
          </w:rPr>
          <w:t>закон</w:t>
        </w:r>
      </w:hyperlink>
      <w:r>
        <w:t xml:space="preserve"> от 29.06.2015 N 176-ФЗ;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10) утратил силу. - Федеральный </w:t>
      </w:r>
      <w:hyperlink r:id="rId13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</w:t>
      </w:r>
      <w:hyperlink r:id="rId13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(в том числе прохождение ежегодной диспансеризации) в медицинских </w:t>
      </w:r>
      <w:r>
        <w:t xml:space="preserve">организациях (в том числе в госпиталях ветеранов войн), подведомственных федеральным органам исполнительной власти, в </w:t>
      </w:r>
      <w:hyperlink r:id="rId139" w:history="1">
        <w:r>
          <w:rPr>
            <w:color w:val="0000FF"/>
          </w:rPr>
          <w:t>порядке</w:t>
        </w:r>
      </w:hyperlink>
      <w:r>
        <w:t>, установленном Правите</w:t>
      </w:r>
      <w:r>
        <w:t>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744BAA">
      <w:pPr>
        <w:pStyle w:val="ConsPlusNormal"/>
        <w:jc w:val="both"/>
      </w:pPr>
      <w:r>
        <w:t>(в ред. Федеральных за</w:t>
      </w:r>
      <w:r>
        <w:t xml:space="preserve">конов от 25.11.2013 </w:t>
      </w:r>
      <w:hyperlink r:id="rId140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141" w:history="1">
        <w:r>
          <w:rPr>
            <w:color w:val="0000FF"/>
          </w:rPr>
          <w:t>N 149-ФЗ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12) утратил силу. - Федеральный </w:t>
      </w:r>
      <w:hyperlink r:id="rId14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13) обеспечение протезами (кроме зубных протезов) и протезно-ортопедичес</w:t>
      </w:r>
      <w:r>
        <w:t xml:space="preserve">кими изделиями в </w:t>
      </w:r>
      <w:hyperlink r:id="rId14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В случае, если инвалид войны приобрел за собственный счет протез (кроме</w:t>
      </w:r>
      <w:r>
        <w:t xml:space="preserve"> зубных протезов), протезно-ортопедическое изделие, обеспечение которыми предусмотрено в установленном порядке, ему выплачивается компенсация </w:t>
      </w:r>
      <w:r>
        <w:lastRenderedPageBreak/>
        <w:t xml:space="preserve">в том же размере, что и размер компенсации, установленной </w:t>
      </w:r>
      <w:hyperlink r:id="rId144" w:history="1">
        <w:r>
          <w:rPr>
            <w:color w:val="0000FF"/>
          </w:rPr>
          <w:t>частью шестой статьи 11</w:t>
        </w:r>
      </w:hyperlink>
      <w:r>
        <w:t xml:space="preserve"> Федерального закона от 24 ноября 1995 года N 181-ФЗ "О социальной защите инвалидов в Российской Федерации";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22.08.2004 </w:t>
      </w:r>
      <w:hyperlink r:id="rId145" w:history="1">
        <w:r>
          <w:rPr>
            <w:color w:val="0000FF"/>
          </w:rPr>
          <w:t>N 122-ФЗ</w:t>
        </w:r>
      </w:hyperlink>
      <w:r>
        <w:t xml:space="preserve">, от 09.12.2010 </w:t>
      </w:r>
      <w:hyperlink r:id="rId146" w:history="1">
        <w:r>
          <w:rPr>
            <w:color w:val="0000FF"/>
          </w:rPr>
          <w:t>N 351-ФЗ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14) утратил силу с 1 января 2010 года. -</w:t>
      </w:r>
      <w:r>
        <w:t xml:space="preserve"> Федеральный </w:t>
      </w:r>
      <w:hyperlink r:id="rId147" w:history="1">
        <w:r>
          <w:rPr>
            <w:color w:val="0000FF"/>
          </w:rPr>
          <w:t>закон</w:t>
        </w:r>
      </w:hyperlink>
      <w:r>
        <w:t xml:space="preserve"> от 24.07.2009 N 213-ФЗ;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15) утратил силу с 1 сентября 2013 года. - Федеральный </w:t>
      </w:r>
      <w:hyperlink r:id="rId148" w:history="1">
        <w:r>
          <w:rPr>
            <w:color w:val="0000FF"/>
          </w:rPr>
          <w:t>закон</w:t>
        </w:r>
      </w:hyperlink>
      <w:r>
        <w:t xml:space="preserve"> от 02.07.2013 N 185-ФЗ;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16) профессиональное обучение, дополнительное профессиональное образование за счет средств работодателя;</w:t>
      </w:r>
    </w:p>
    <w:p w:rsidR="00000000" w:rsidRDefault="00744BAA">
      <w:pPr>
        <w:pStyle w:val="ConsPlusNormal"/>
        <w:jc w:val="both"/>
      </w:pPr>
      <w:r>
        <w:t>(пп. 16 в ред</w:t>
      </w:r>
      <w:r>
        <w:t xml:space="preserve">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17) использование ежегодного отпуска в удобное для них время и предоставление отпуска без сохранения з</w:t>
      </w:r>
      <w:r>
        <w:t xml:space="preserve">аработной платы сроком до 60 календарных дней в году. Инвалидам войны I и II групп при недостаточности ежегодного и ежегодного дополнительного отпусков для лечения и проезда в санаторно-курортные организации и обратно разрешается выдавать листки временной </w:t>
      </w:r>
      <w:r>
        <w:t>нетрудоспособности на необходимое число дней и производить выплату пособий по государственному социальному страхованию независимо от того, кем и за чей счет предоставлена путевка;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08.05.2005 N 41-ФЗ)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18) - 27) утратили силу. - Федеральный </w:t>
      </w:r>
      <w:hyperlink r:id="rId151" w:history="1">
        <w:r>
          <w:rPr>
            <w:color w:val="0000FF"/>
          </w:rPr>
          <w:t>закон</w:t>
        </w:r>
      </w:hyperlink>
      <w:r>
        <w:t xml:space="preserve"> от 22.08.2004 N 122-Ф</w:t>
      </w:r>
      <w:r>
        <w:t>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28) внеочередное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</w:t>
      </w:r>
      <w:r>
        <w:t>тового обслуживания;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29) 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</w:t>
      </w:r>
      <w:r>
        <w:t>ные услуги в форме социального обслуживания на дому.</w:t>
      </w:r>
    </w:p>
    <w:p w:rsidR="00000000" w:rsidRDefault="00744BAA">
      <w:pPr>
        <w:pStyle w:val="ConsPlusNormal"/>
        <w:jc w:val="both"/>
      </w:pPr>
      <w:r>
        <w:t xml:space="preserve">(пп. 29 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2. Ликвидация госпиталей ветеранов в</w:t>
      </w:r>
      <w:r>
        <w:t>ойн допускается только по решению Правительства Российской Федерации.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3. Меры социальной поддержки, предоставляемые инвалидам боевых действий, распространяются на военнослужащих и лиц рядового и начальствующего состава органов внутренних дел, войск национальной гвардии, Государственной противопожарной службы, учреждений и ор</w:t>
      </w:r>
      <w:r>
        <w:t>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25.07.2002 </w:t>
      </w:r>
      <w:hyperlink r:id="rId153" w:history="1">
        <w:r>
          <w:rPr>
            <w:color w:val="0000FF"/>
          </w:rPr>
          <w:t>N 116-ФЗ,</w:t>
        </w:r>
      </w:hyperlink>
      <w:r>
        <w:t xml:space="preserve"> от 19.06.2004 </w:t>
      </w:r>
      <w:hyperlink r:id="rId154" w:history="1">
        <w:r>
          <w:rPr>
            <w:color w:val="0000FF"/>
          </w:rPr>
          <w:t>N 49-ФЗ,</w:t>
        </w:r>
      </w:hyperlink>
      <w:r>
        <w:t xml:space="preserve"> от 22.08.2004 </w:t>
      </w:r>
      <w:hyperlink r:id="rId155" w:history="1">
        <w:r>
          <w:rPr>
            <w:color w:val="0000FF"/>
          </w:rPr>
          <w:t>N 122-ФЗ</w:t>
        </w:r>
      </w:hyperlink>
      <w:r>
        <w:t xml:space="preserve"> (ред. 29.12.2004), от 29.06.2009 </w:t>
      </w:r>
      <w:hyperlink r:id="rId156" w:history="1">
        <w:r>
          <w:rPr>
            <w:color w:val="0000FF"/>
          </w:rPr>
          <w:t>N 135-ФЗ</w:t>
        </w:r>
      </w:hyperlink>
      <w:r>
        <w:t xml:space="preserve">, от 29.07.2018 </w:t>
      </w:r>
      <w:hyperlink r:id="rId157" w:history="1">
        <w:r>
          <w:rPr>
            <w:color w:val="0000FF"/>
          </w:rPr>
          <w:t>N 264-ФЗ</w:t>
        </w:r>
      </w:hyperlink>
      <w:r>
        <w:t>)</w:t>
      </w:r>
    </w:p>
    <w:p w:rsidR="00000000" w:rsidRDefault="00744BAA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Меры социальной поддержки и льготы, установленные для участников ВОВ, предоставляются бывшим несовершеннолетним узни</w:t>
            </w:r>
            <w:r>
              <w:rPr>
                <w:color w:val="392C69"/>
              </w:rPr>
              <w:t xml:space="preserve">кам фашизма в соответствии с ФЗ от 22.08.2004 </w:t>
            </w:r>
            <w:hyperlink r:id="rId15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744BAA">
      <w:pPr>
        <w:pStyle w:val="ConsPlusTitle"/>
        <w:spacing w:before="300"/>
        <w:ind w:firstLine="540"/>
        <w:jc w:val="both"/>
        <w:outlineLvl w:val="2"/>
      </w:pPr>
      <w:bookmarkStart w:id="12" w:name="Par227"/>
      <w:bookmarkEnd w:id="12"/>
      <w:r>
        <w:t>Статья 15. Меры социальной поддержки участников Великой Отечественной войны</w:t>
      </w:r>
    </w:p>
    <w:p w:rsidR="00000000" w:rsidRDefault="00744BAA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 xml:space="preserve">1. Участникам Великой Отечественной войны из числа лиц, указанных в </w:t>
      </w:r>
      <w:hyperlink w:anchor="Par53" w:tooltip="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..." w:history="1">
        <w:r>
          <w:rPr>
            <w:color w:val="0000FF"/>
          </w:rPr>
          <w:t>подпу</w:t>
        </w:r>
        <w:r>
          <w:rPr>
            <w:color w:val="0000FF"/>
          </w:rPr>
          <w:t>нктах "а"</w:t>
        </w:r>
      </w:hyperlink>
      <w:r>
        <w:t xml:space="preserve"> - </w:t>
      </w:r>
      <w:hyperlink w:anchor="Par60" w:tooltip="ж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" w:history="1">
        <w:r>
          <w:rPr>
            <w:color w:val="0000FF"/>
          </w:rPr>
          <w:t>"ж"</w:t>
        </w:r>
      </w:hyperlink>
      <w:r>
        <w:t xml:space="preserve"> и </w:t>
      </w:r>
      <w:hyperlink w:anchor="Par62" w:tooltip="и) лица, награжденные медалью &quot;За оборону Ленинграда&quot;, инвалиды с детства вследствие ранения, контузии или увечья, связанных с боевыми действиями в период Великой Отечественной войны 1941 - 1945 годов;" w:history="1">
        <w:r>
          <w:rPr>
            <w:color w:val="0000FF"/>
          </w:rPr>
          <w:t>"и"</w:t>
        </w:r>
      </w:hyperlink>
      <w:r>
        <w:t xml:space="preserve"> подпункта 1 пункта 1 статьи 2 настоящего Федерального закона, предоставляются следующие меры социальной поддержки: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04.05.2000 </w:t>
      </w:r>
      <w:hyperlink r:id="rId160" w:history="1">
        <w:r>
          <w:rPr>
            <w:color w:val="0000FF"/>
          </w:rPr>
          <w:t>N 57-ФЗ,</w:t>
        </w:r>
      </w:hyperlink>
      <w:r>
        <w:t xml:space="preserve"> от 22.08.2004 </w:t>
      </w:r>
      <w:hyperlink r:id="rId161" w:history="1">
        <w:r>
          <w:rPr>
            <w:color w:val="0000FF"/>
          </w:rPr>
          <w:t>N 122-ФЗ)</w:t>
        </w:r>
      </w:hyperlink>
    </w:p>
    <w:p w:rsidR="00000000" w:rsidRDefault="00744BAA">
      <w:pPr>
        <w:pStyle w:val="ConsPlusNormal"/>
        <w:spacing w:before="240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000000" w:rsidRDefault="00744BAA">
      <w:pPr>
        <w:pStyle w:val="ConsPlusNormal"/>
        <w:jc w:val="both"/>
      </w:pPr>
      <w:r>
        <w:t>(в ред. Федеральн</w:t>
      </w:r>
      <w:r>
        <w:t xml:space="preserve">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2) утратил силу. - Федеральный </w:t>
      </w:r>
      <w:hyperlink r:id="rId16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3) </w:t>
      </w:r>
      <w:hyperlink r:id="rId164" w:history="1">
        <w:r>
          <w:rPr>
            <w:color w:val="0000FF"/>
          </w:rPr>
          <w:t>обеспечение</w:t>
        </w:r>
      </w:hyperlink>
      <w:r>
        <w:t xml:space="preserve"> за счет средств федерального бюджета жильем участников Великой Отечественной войны, нуждающихся в</w:t>
      </w:r>
      <w:r>
        <w:t xml:space="preserve"> улучшении жилищных условий, которое осуществляется в соответствии с положениями </w:t>
      </w:r>
      <w:hyperlink w:anchor="Par501" w:tooltip="Статья 23.2. Обеспечение мер социальной поддержки ветеранов по оплате жилого помещения и коммунальных услуг, а также по обеспечению их жильем" w:history="1">
        <w:r>
          <w:rPr>
            <w:color w:val="0000FF"/>
          </w:rPr>
          <w:t>статьи 2</w:t>
        </w:r>
        <w:r>
          <w:rPr>
            <w:color w:val="0000FF"/>
          </w:rPr>
          <w:t>3.2</w:t>
        </w:r>
      </w:hyperlink>
      <w:r>
        <w:t xml:space="preserve"> настоящего Федерального закона. Участники Великой Отечественной войны имеют право на получение мер социальной поддержки по обеспечению жильем один раз, при этом обеспечение жильем осуществляется независимо от их имущественного положения;</w:t>
      </w:r>
    </w:p>
    <w:p w:rsidR="00000000" w:rsidRDefault="00744BAA">
      <w:pPr>
        <w:pStyle w:val="ConsPlusNormal"/>
        <w:jc w:val="both"/>
      </w:pPr>
      <w:r>
        <w:t>(в ред. Фед</w:t>
      </w:r>
      <w:r>
        <w:t xml:space="preserve">еральных законов от 29.12.2004 </w:t>
      </w:r>
      <w:hyperlink r:id="rId165" w:history="1">
        <w:r>
          <w:rPr>
            <w:color w:val="0000FF"/>
          </w:rPr>
          <w:t>N 199-ФЗ</w:t>
        </w:r>
      </w:hyperlink>
      <w:r>
        <w:t xml:space="preserve">, от 29.06.2009 </w:t>
      </w:r>
      <w:hyperlink r:id="rId166" w:history="1">
        <w:r>
          <w:rPr>
            <w:color w:val="0000FF"/>
          </w:rPr>
          <w:t>N 135-ФЗ</w:t>
        </w:r>
      </w:hyperlink>
      <w:r>
        <w:t xml:space="preserve">, от 21.12.2009 </w:t>
      </w:r>
      <w:hyperlink r:id="rId167" w:history="1">
        <w:r>
          <w:rPr>
            <w:color w:val="0000FF"/>
          </w:rPr>
          <w:t>N 327-ФЗ</w:t>
        </w:r>
      </w:hyperlink>
      <w:r>
        <w:t xml:space="preserve">, от 06.05.2010 </w:t>
      </w:r>
      <w:hyperlink r:id="rId168" w:history="1">
        <w:r>
          <w:rPr>
            <w:color w:val="0000FF"/>
          </w:rPr>
          <w:t>N 79-ФЗ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4) утратил силу. - Федеральный </w:t>
      </w:r>
      <w:hyperlink r:id="rId16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5) компенсация</w:t>
      </w:r>
      <w:r>
        <w:t xml:space="preserve"> расходов на оплату жилых помещений и коммунальных услуг в размере 50 процентов: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</w:t>
      </w:r>
      <w:r>
        <w:t>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участников Великой Отечественной войны, с</w:t>
      </w:r>
      <w:r>
        <w:t>овместно с ними проживающим;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</w:t>
      </w:r>
      <w:r>
        <w:t>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участников Великой Отечественной во</w:t>
      </w:r>
      <w:r>
        <w:t>йны, совместно с ними проживающим;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lastRenderedPageBreak/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>
        <w:t>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30.10.2017 N 307-ФЗ)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платы за коммунальные услуги, рассчитанной исходя из объема потребляемых коммунальных услуг, о</w:t>
      </w:r>
      <w:r>
        <w:t>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</w:t>
      </w:r>
      <w:r>
        <w:t>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</w:t>
      </w:r>
      <w:r>
        <w:t xml:space="preserve"> - при проживании в домах, не имеющих центрального отопления. Обеспечение топливом участников Великой Отечественной войны производится в первоочередном порядке.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Меры социальной поддержки по оплате жилых помещений и коммунальных услуг предоставляются лицам,</w:t>
      </w:r>
      <w:r>
        <w:t xml:space="preserve">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000000" w:rsidRDefault="00744BAA">
      <w:pPr>
        <w:pStyle w:val="ConsPlusNormal"/>
        <w:jc w:val="both"/>
      </w:pPr>
      <w:r>
        <w:t>(пп. 5 в ред. Федеральног</w:t>
      </w:r>
      <w:r>
        <w:t xml:space="preserve">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6) утратил силу. - Федеральный </w:t>
      </w:r>
      <w:hyperlink r:id="rId172" w:history="1">
        <w:r>
          <w:rPr>
            <w:color w:val="0000FF"/>
          </w:rPr>
          <w:t>закон</w:t>
        </w:r>
      </w:hyperlink>
      <w:r>
        <w:t xml:space="preserve"> от 29.06.2015 N 176-ФЗ;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7) утратил силу. - Федеральный </w:t>
      </w:r>
      <w:hyperlink r:id="rId17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8) внеочередная установка квартирного телефона;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9)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</w:r>
    </w:p>
    <w:p w:rsidR="00000000" w:rsidRDefault="00744BAA">
      <w:pPr>
        <w:pStyle w:val="ConsPlusNormal"/>
        <w:jc w:val="both"/>
      </w:pPr>
      <w:r>
        <w:t>(в ред. Федеральных зак</w:t>
      </w:r>
      <w:r>
        <w:t xml:space="preserve">онов от 22.08.2004 </w:t>
      </w:r>
      <w:hyperlink r:id="rId174" w:history="1">
        <w:r>
          <w:rPr>
            <w:color w:val="0000FF"/>
          </w:rPr>
          <w:t>N 122-ФЗ</w:t>
        </w:r>
      </w:hyperlink>
      <w:r>
        <w:t xml:space="preserve">, от 29.07.2017 </w:t>
      </w:r>
      <w:hyperlink r:id="rId175" w:history="1">
        <w:r>
          <w:rPr>
            <w:color w:val="0000FF"/>
          </w:rPr>
          <w:t>N 217-ФЗ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10)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</w:t>
      </w:r>
      <w:hyperlink r:id="rId17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</w:t>
      </w:r>
      <w:r>
        <w:t xml:space="preserve">едеральным органам исполнительной власти, в </w:t>
      </w:r>
      <w:hyperlink r:id="rId17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медицинских организациях, подведомственных</w:t>
      </w:r>
      <w:r>
        <w:t xml:space="preserve">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25.11.2013 </w:t>
      </w:r>
      <w:hyperlink r:id="rId178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179" w:history="1">
        <w:r>
          <w:rPr>
            <w:color w:val="0000FF"/>
          </w:rPr>
          <w:t>N 149-ФЗ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11) утратил силу. - Федеральный </w:t>
      </w:r>
      <w:hyperlink r:id="rId18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12) обеспечение протезами (кроме зубных протезов) и протезно-ортопедическими изделиями </w:t>
      </w:r>
      <w:r>
        <w:lastRenderedPageBreak/>
        <w:t xml:space="preserve">в </w:t>
      </w:r>
      <w:hyperlink r:id="rId181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 В случае, если участник Великой Отечественной войны приобрел за собственный счет протез (кроме зубных протезов), протезно-ортопедическое изделие,</w:t>
      </w:r>
      <w:r>
        <w:t xml:space="preserve"> обеспечение которыми предусмотрено в установленном порядке, ему выплачивается компенсация в том же размере, что и размер компенсации, установленной </w:t>
      </w:r>
      <w:hyperlink r:id="rId182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шестой статьи 11</w:t>
        </w:r>
      </w:hyperlink>
      <w:r>
        <w:t xml:space="preserve"> Федерального закона от 24 ноября 1995 года N 181-ФЗ "О социальной защите инвалидов в Российской Федерации";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22.08.2004 </w:t>
      </w:r>
      <w:hyperlink r:id="rId183" w:history="1">
        <w:r>
          <w:rPr>
            <w:color w:val="0000FF"/>
          </w:rPr>
          <w:t>N 122-ФЗ</w:t>
        </w:r>
      </w:hyperlink>
      <w:r>
        <w:t xml:space="preserve">, от 09.12.2010 </w:t>
      </w:r>
      <w:hyperlink r:id="rId184" w:history="1">
        <w:r>
          <w:rPr>
            <w:color w:val="0000FF"/>
          </w:rPr>
          <w:t>N 351-ФЗ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13) использование ежегодного отпуска в удобное для них время и предоставление отпуска без с</w:t>
      </w:r>
      <w:r>
        <w:t>охранения заработной платы сроком до 35 календарных дней в году;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08.05.2005 N 41-ФЗ)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14) - 18) утратили силу. - Федера</w:t>
      </w:r>
      <w:r>
        <w:t xml:space="preserve">льный </w:t>
      </w:r>
      <w:hyperlink r:id="rId18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19) преимущественное пользование всеми видами услуг учреждений связи, культурно-просветительных и спортивно-оздо</w:t>
      </w:r>
      <w:r>
        <w:t>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20) внеочередной прием в организации социального обслуживания, предоставляющие социальные </w:t>
      </w:r>
      <w:r>
        <w:t>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000000" w:rsidRDefault="00744BAA">
      <w:pPr>
        <w:pStyle w:val="ConsPlusNormal"/>
        <w:jc w:val="both"/>
      </w:pPr>
      <w:r>
        <w:t xml:space="preserve">(пп. 20 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2. Участникам Великой Отечественной войны, ставшим инвалидами вследствие общего заболевания, трудового увечья или других причин (кроме лиц, инвалид</w:t>
      </w:r>
      <w:r>
        <w:t>ность которых наступила вследствие их противоправных действий),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освидетельствования.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bookmarkStart w:id="13" w:name="Par266"/>
      <w:bookmarkEnd w:id="13"/>
      <w:r>
        <w:t>Статья 16. Меры социальной поддержки ветеранов боевых действий</w:t>
      </w:r>
    </w:p>
    <w:p w:rsidR="00000000" w:rsidRDefault="00744BAA">
      <w:pPr>
        <w:pStyle w:val="ConsPlusNormal"/>
        <w:jc w:val="both"/>
      </w:pPr>
      <w:r>
        <w:t>(в ред</w:t>
      </w:r>
      <w:r>
        <w:t xml:space="preserve">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 xml:space="preserve">1. Ветеранам боевых действий из числа лиц, указанных в </w:t>
      </w:r>
      <w:hyperlink w:anchor="Par74" w:tooltip="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...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80" w:tooltip="4) военнослужащие летного состава, совершавшие с территории СССР вылеты на боевые задания в Афганистан в период ведения там боевых действий;" w:history="1">
        <w:r>
          <w:rPr>
            <w:color w:val="0000FF"/>
          </w:rPr>
          <w:t>4</w:t>
        </w:r>
      </w:hyperlink>
      <w:r>
        <w:t xml:space="preserve"> пункта 1 статьи 3 настоящего Федерального закона, предоставляются следующие меры социальн</w:t>
      </w:r>
      <w:r>
        <w:t>ой поддержки: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1) льготы по пенсионному обеспечению в соответствии с </w:t>
      </w:r>
      <w:hyperlink r:id="rId191" w:history="1">
        <w:r>
          <w:rPr>
            <w:color w:val="0000FF"/>
          </w:rPr>
          <w:t>законодательством</w:t>
        </w:r>
      </w:hyperlink>
      <w:r>
        <w:t>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</w:t>
      </w:r>
      <w:r>
        <w:t xml:space="preserve">) утратил силу. - Федеральный </w:t>
      </w:r>
      <w:hyperlink r:id="rId19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3) обеспечение за счет средств федерального бюджета жильем ветеранов боевых действий, ну</w:t>
      </w:r>
      <w:r>
        <w:t xml:space="preserve">ждающихся в улучшении жилищных условий, вставших на учет до 1 января 2005 года, которое осуществляется в соответствии с положениями </w:t>
      </w:r>
      <w:hyperlink w:anchor="Par501" w:tooltip="Статья 23.2. Обеспечение мер социальной поддержки ветеранов по оплате жилого помещения и коммунальных услуг, а также по обеспечению их жильем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Ветераны боевых действий, вставшие на учет после 1 января 2005 года, обеспечиваются жильем в </w:t>
      </w:r>
      <w:r>
        <w:lastRenderedPageBreak/>
        <w:t>соответствии с жилищным законодательством Российской Федерации;</w:t>
      </w:r>
    </w:p>
    <w:p w:rsidR="00000000" w:rsidRDefault="00744BAA">
      <w:pPr>
        <w:pStyle w:val="ConsPlusNormal"/>
        <w:jc w:val="both"/>
      </w:pPr>
      <w:r>
        <w:t xml:space="preserve">(пп. 3 в </w:t>
      </w:r>
      <w:r>
        <w:t xml:space="preserve">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4) утратил силу. - Федеральный </w:t>
      </w:r>
      <w:hyperlink r:id="rId19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5) компенсация расходов на оплату жилых помещений в размере 50 процентов: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платы за наем и (или) платы за содержание жилого помещения, включающей в себя плату за услуги, работы по управле</w:t>
      </w:r>
      <w:r>
        <w:t>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взн</w:t>
      </w:r>
      <w:r>
        <w:t>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</w:t>
      </w:r>
      <w:r>
        <w:t>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Меры социальной поддержки по оплате жилых помещений предоставляются лицам, проживающим в жил</w:t>
      </w:r>
      <w:r>
        <w:t>ых помещениях независимо от вида жилищного фонда, а также членам семей ветеранов боевых действий, совместно с ними проживающим;</w:t>
      </w:r>
    </w:p>
    <w:p w:rsidR="00000000" w:rsidRDefault="00744BAA">
      <w:pPr>
        <w:pStyle w:val="ConsPlusNormal"/>
        <w:jc w:val="both"/>
      </w:pPr>
      <w:r>
        <w:t xml:space="preserve">(пп. 5 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6) первоочередная установка квартирного телефона;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7)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</w:t>
      </w:r>
      <w:r>
        <w:t>ельных участков;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22.08.2004 </w:t>
      </w:r>
      <w:hyperlink r:id="rId197" w:history="1">
        <w:r>
          <w:rPr>
            <w:color w:val="0000FF"/>
          </w:rPr>
          <w:t>N 122-ФЗ</w:t>
        </w:r>
      </w:hyperlink>
      <w:r>
        <w:t xml:space="preserve">, от 29.07.2017 </w:t>
      </w:r>
      <w:hyperlink r:id="rId198" w:history="1">
        <w:r>
          <w:rPr>
            <w:color w:val="0000FF"/>
          </w:rPr>
          <w:t>N 217-ФЗ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8)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</w:t>
      </w:r>
      <w:r>
        <w:t xml:space="preserve">мощи в рамках </w:t>
      </w:r>
      <w:hyperlink r:id="rId19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медицинских организациях (в том числе в госпита</w:t>
      </w:r>
      <w:r>
        <w:t xml:space="preserve">лях ветеранов войн), подведомственных федеральным органам исполнительной власти, в </w:t>
      </w:r>
      <w:hyperlink r:id="rId20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мед</w:t>
      </w:r>
      <w:r>
        <w:t>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25.11.2013 </w:t>
      </w:r>
      <w:hyperlink r:id="rId201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202" w:history="1">
        <w:r>
          <w:rPr>
            <w:color w:val="0000FF"/>
          </w:rPr>
          <w:t>N 149-ФЗ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9) утратил силу. - Федеральный </w:t>
      </w:r>
      <w:hyperlink r:id="rId20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10) обеспечение протезами (кроме зубных протезов) и протезно-ортопедическими изделиями </w:t>
      </w:r>
      <w:r>
        <w:t xml:space="preserve">в </w:t>
      </w:r>
      <w:hyperlink r:id="rId204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 В случае, если ветеран боевых действий приобрел за собственный счет протез (кроме зубн</w:t>
      </w:r>
      <w:r>
        <w:t xml:space="preserve">ых протезов), протезно-ортопедическое изделие, обеспечение которыми предусмотрено в установленном порядке, ему выплачивается </w:t>
      </w:r>
      <w:r>
        <w:lastRenderedPageBreak/>
        <w:t xml:space="preserve">компенсация в том же размере, что и размер компенсации, установленной </w:t>
      </w:r>
      <w:hyperlink r:id="rId205" w:history="1">
        <w:r>
          <w:rPr>
            <w:color w:val="0000FF"/>
          </w:rPr>
          <w:t>частью шестой статьи 11</w:t>
        </w:r>
      </w:hyperlink>
      <w:r>
        <w:t xml:space="preserve"> Федерального закона от 24 ноября 1995 года N 181-ФЗ "О социальной защите инвалидов в Российской Федерации";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22.08.2004 </w:t>
      </w:r>
      <w:hyperlink r:id="rId206" w:history="1">
        <w:r>
          <w:rPr>
            <w:color w:val="0000FF"/>
          </w:rPr>
          <w:t>N 122-ФЗ</w:t>
        </w:r>
      </w:hyperlink>
      <w:r>
        <w:t xml:space="preserve">, от 09.12.2010 </w:t>
      </w:r>
      <w:hyperlink r:id="rId207" w:history="1">
        <w:r>
          <w:rPr>
            <w:color w:val="0000FF"/>
          </w:rPr>
          <w:t>N 351-ФЗ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11) ис</w:t>
      </w:r>
      <w:r>
        <w:t>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08.05.2005 N 41-ФЗ)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12) - 15) утратили силу. - Федеральный </w:t>
      </w:r>
      <w:hyperlink r:id="rId20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16) преимущественное пользо</w:t>
      </w:r>
      <w:r>
        <w:t>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17) профессиональное обучение и дополнительное профессиональное образование за счет средс</w:t>
      </w:r>
      <w:r>
        <w:t>тв работодателя;</w:t>
      </w:r>
    </w:p>
    <w:p w:rsidR="00000000" w:rsidRDefault="00744BAA">
      <w:pPr>
        <w:pStyle w:val="ConsPlusNormal"/>
        <w:jc w:val="both"/>
      </w:pPr>
      <w:r>
        <w:t xml:space="preserve">(пп. 17 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18) утратил силу с 1 сентября 2013 года. - Федеральный </w:t>
      </w:r>
      <w:hyperlink r:id="rId211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2. Ветеранам боевых действий из числа лиц, указанных в </w:t>
      </w:r>
      <w:hyperlink w:anchor="Par81" w:tooltip="5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 за участие в обеспечении указанных боевых действий;" w:history="1">
        <w:r>
          <w:rPr>
            <w:color w:val="0000FF"/>
          </w:rPr>
          <w:t>подпункте 5</w:t>
        </w:r>
      </w:hyperlink>
      <w:r>
        <w:t xml:space="preserve"> пункта 1 статьи 3 настоящего Федерального закона, пре</w:t>
      </w:r>
      <w:r>
        <w:t>доставляются следующие меры социальной поддержки: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1) сохранение права на получение медицинской п</w:t>
      </w:r>
      <w:r>
        <w:t xml:space="preserve">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</w:t>
      </w:r>
      <w:hyperlink r:id="rId21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власти, в </w:t>
      </w:r>
      <w:hyperlink r:id="rId21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</w:t>
      </w:r>
      <w:r>
        <w:t>ативными правовыми актами субъектов Российской Федерации;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25.11.2013 </w:t>
      </w:r>
      <w:hyperlink r:id="rId215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216" w:history="1">
        <w:r>
          <w:rPr>
            <w:color w:val="0000FF"/>
          </w:rPr>
          <w:t>N 149-ФЗ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2) при наличии медицинских показаний преимущественное обеспечение путевками в санаторно-курортные организации;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3) первоочередное право на приобретение садовых зем</w:t>
      </w:r>
      <w:r>
        <w:t>ельных участков или огородных земельных участков, установке квартирного телефона;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4) использован</w:t>
      </w:r>
      <w:r>
        <w:t>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08.05.2005 N 41-ФЗ)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5) утратил силу. - Федеральный </w:t>
      </w:r>
      <w:hyperlink r:id="rId21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lastRenderedPageBreak/>
        <w:t>6) профессиональное обучение и дополнительно</w:t>
      </w:r>
      <w:r>
        <w:t>е профессиональное образование за счет средств работодателя;</w:t>
      </w:r>
    </w:p>
    <w:p w:rsidR="00000000" w:rsidRDefault="00744BAA">
      <w:pPr>
        <w:pStyle w:val="ConsPlusNormal"/>
        <w:jc w:val="both"/>
      </w:pPr>
      <w:r>
        <w:t xml:space="preserve">(пп. 6 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7) утратил силу с 1 сентября </w:t>
      </w:r>
      <w:r>
        <w:t xml:space="preserve">2013 года. - Федеральный </w:t>
      </w:r>
      <w:hyperlink r:id="rId221" w:history="1">
        <w:r>
          <w:rPr>
            <w:color w:val="0000FF"/>
          </w:rPr>
          <w:t>закон</w:t>
        </w:r>
      </w:hyperlink>
      <w:r>
        <w:t xml:space="preserve"> от 02.07.2013 N 185-ФЗ;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8) обеспечение за счет средств федерального бюджета жильем инвалидов боевых действий в случае</w:t>
      </w:r>
      <w:r>
        <w:t xml:space="preserve"> выселения из занимаемых ими служебных жилых помещений, вставших на учет до 1 января 2005 года, которое осуществляется в соответствии с положениями </w:t>
      </w:r>
      <w:hyperlink w:anchor="Par501" w:tooltip="Статья 23.2. Обеспечение мер социальной поддержки ветеранов по оплате жилого помещения и коммунальных услуг, а также по обеспечению их жильем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Инвалиды боевых действий, вставшие на учет после 1 января 2005 года, обеспечиваются жильем в соответствии с жилищным законодательством Российской Феде</w:t>
      </w:r>
      <w:r>
        <w:t>рации.</w:t>
      </w:r>
    </w:p>
    <w:p w:rsidR="00000000" w:rsidRDefault="00744BAA">
      <w:pPr>
        <w:pStyle w:val="ConsPlusNormal"/>
        <w:jc w:val="both"/>
      </w:pPr>
      <w:r>
        <w:t xml:space="preserve">(пп. 8 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3. Ветеранам боевых действий из числа лиц, указанных в </w:t>
      </w:r>
      <w:hyperlink w:anchor="Par82" w:tooltip="6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ar83" w:tooltip="7) лица, направлявшиеся на работу для обеспечения выполнения специальных задач на территории Сирийской Арабской Республики с 30 сентября 2015 года, отработавшие установленный при направлении срок либо откомандированные досрочно по уважительным причинам." w:history="1">
        <w:r>
          <w:rPr>
            <w:color w:val="0000FF"/>
          </w:rPr>
          <w:t>7 пункта 1 стать</w:t>
        </w:r>
        <w:r>
          <w:rPr>
            <w:color w:val="0000FF"/>
          </w:rPr>
          <w:t>и 3</w:t>
        </w:r>
      </w:hyperlink>
      <w:r>
        <w:t xml:space="preserve"> настоящего Федерального закона, предоставляются следующие меры социальной поддержки: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22.08.2004 </w:t>
      </w:r>
      <w:hyperlink r:id="rId223" w:history="1">
        <w:r>
          <w:rPr>
            <w:color w:val="0000FF"/>
          </w:rPr>
          <w:t>N 122-ФЗ</w:t>
        </w:r>
      </w:hyperlink>
      <w:r>
        <w:t>, от 0</w:t>
      </w:r>
      <w:r>
        <w:t xml:space="preserve">3.07.2016 </w:t>
      </w:r>
      <w:hyperlink r:id="rId224" w:history="1">
        <w:r>
          <w:rPr>
            <w:color w:val="0000FF"/>
          </w:rPr>
          <w:t>N 256-ФЗ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1) при наличии медицинских показаний преимущественное обеспечение путевками в санаторно-курортные организации;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2) первоочередное</w:t>
      </w:r>
      <w:r>
        <w:t xml:space="preserve"> право на приобретение садовых земельных участков или огородных земельных участков, установке квартирного телефона;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3) использование ежегодного отпуска в удобное для них время;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4) утратил силу. - Федеральный </w:t>
      </w:r>
      <w:hyperlink r:id="rId22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bookmarkStart w:id="14" w:name="Par320"/>
      <w:bookmarkEnd w:id="14"/>
      <w:r>
        <w:t>Статья 17. Меры социальной поддержки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</w:t>
      </w:r>
      <w:r>
        <w:t>сти месяцев, военнослужащих, награжденных орденами или медалями СССР за службу в указанный период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22.08.2004 N 122-ФЗ</w:t>
      </w:r>
      <w:r>
        <w:t>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</w:t>
      </w:r>
      <w:r>
        <w:t>нами или медалями СССР за службу в указанный период, предоставляются следующие меры социальной поддержки: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22.08.2004 </w:t>
      </w:r>
      <w:r>
        <w:t>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1) льготы по пенсионному обеспечению в соответствии с </w:t>
      </w:r>
      <w:hyperlink r:id="rId229" w:history="1">
        <w:r>
          <w:rPr>
            <w:color w:val="0000FF"/>
          </w:rPr>
          <w:t>законодательством</w:t>
        </w:r>
      </w:hyperlink>
      <w:r>
        <w:t>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2) утратил силу. - Федеральный </w:t>
      </w:r>
      <w:hyperlink r:id="rId23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3) преимущество при вступлении в жилищные, жилищно-строительные, гаражные </w:t>
      </w:r>
      <w:r>
        <w:lastRenderedPageBreak/>
        <w:t>кооперативы, первоочередное право на приобретение садовых земельных участков или огородных земельных участков;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4) обеспечение за счет средств федерального бюджета жильем военнослужащих, проходивших военную службу в воинских частях, учреждениях, военно-у</w:t>
      </w:r>
      <w:r>
        <w:t xml:space="preserve">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 случае выселения из занимаемых </w:t>
      </w:r>
      <w:r>
        <w:t xml:space="preserve">ими служебных жилых помещений, которое осуществляется в соответствии с положениями </w:t>
      </w:r>
      <w:hyperlink w:anchor="Par501" w:tooltip="Статья 23.2. Обеспечение мер социальной поддержки ветеранов по оплате жилого помещения и коммунальных услуг, а также по обеспечению их жильем" w:history="1">
        <w:r>
          <w:rPr>
            <w:color w:val="0000FF"/>
          </w:rPr>
          <w:t>статьи</w:t>
        </w:r>
        <w:r>
          <w:rPr>
            <w:color w:val="0000FF"/>
          </w:rPr>
          <w:t xml:space="preserve"> 23.2</w:t>
        </w:r>
      </w:hyperlink>
      <w:r>
        <w:t xml:space="preserve"> настоящего Федерального закона. Указанные лица имеют право на получение мер социальной поддержки по обеспечению жильем один раз, при этом обеспечение жильем осуществляется независимо от их имущественного положения;</w:t>
      </w:r>
    </w:p>
    <w:p w:rsidR="00000000" w:rsidRDefault="00744BAA">
      <w:pPr>
        <w:pStyle w:val="ConsPlusNormal"/>
        <w:jc w:val="both"/>
      </w:pPr>
      <w:r>
        <w:t>(в ред. Федеральных законов от 2</w:t>
      </w:r>
      <w:r>
        <w:t xml:space="preserve">9.12.2004 </w:t>
      </w:r>
      <w:hyperlink r:id="rId233" w:history="1">
        <w:r>
          <w:rPr>
            <w:color w:val="0000FF"/>
          </w:rPr>
          <w:t>N 199-ФЗ</w:t>
        </w:r>
      </w:hyperlink>
      <w:r>
        <w:t xml:space="preserve">, от 29.06.2009 </w:t>
      </w:r>
      <w:hyperlink r:id="rId234" w:history="1">
        <w:r>
          <w:rPr>
            <w:color w:val="0000FF"/>
          </w:rPr>
          <w:t>N 135-ФЗ</w:t>
        </w:r>
      </w:hyperlink>
      <w:r>
        <w:t xml:space="preserve">, от 21.12.2009 </w:t>
      </w:r>
      <w:hyperlink r:id="rId235" w:history="1">
        <w:r>
          <w:rPr>
            <w:color w:val="0000FF"/>
          </w:rPr>
          <w:t>N 327-ФЗ</w:t>
        </w:r>
      </w:hyperlink>
      <w:r>
        <w:t xml:space="preserve">, от 06.05.2010 </w:t>
      </w:r>
      <w:hyperlink r:id="rId236" w:history="1">
        <w:r>
          <w:rPr>
            <w:color w:val="0000FF"/>
          </w:rPr>
          <w:t>N 7</w:t>
        </w:r>
        <w:r>
          <w:rPr>
            <w:color w:val="0000FF"/>
          </w:rPr>
          <w:t>9-ФЗ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5) преимущество при установке квартирного телефона;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6)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</w:t>
      </w:r>
      <w:r>
        <w:t xml:space="preserve">нской помощи в рамках </w:t>
      </w:r>
      <w:hyperlink r:id="rId23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медицинских организациях (в том числе в</w:t>
      </w:r>
      <w:r>
        <w:t xml:space="preserve"> госпиталях ветеранов войн), подведомственных федеральным органам исполнительной власти, в </w:t>
      </w:r>
      <w:hyperlink r:id="rId23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</w:t>
      </w:r>
      <w:r>
        <w:t>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25.11.2013 </w:t>
      </w:r>
      <w:hyperlink r:id="rId239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240" w:history="1">
        <w:r>
          <w:rPr>
            <w:color w:val="0000FF"/>
          </w:rPr>
          <w:t>N 149-ФЗ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7) утратил си</w:t>
      </w:r>
      <w:r>
        <w:t xml:space="preserve">лу. - Федеральный </w:t>
      </w:r>
      <w:hyperlink r:id="rId24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8) обеспечение протезами (кроме зубных протезов) и протезно-ортопедическими изделиями в </w:t>
      </w:r>
      <w:hyperlink r:id="rId242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 В случае, если указанные лица приобрели за собственный счет протез (кроме зубных протезов), протезно</w:t>
      </w:r>
      <w:r>
        <w:t xml:space="preserve">-ортопедическое изделие, обеспечение которыми предусмотрено в установленном порядке, им выплачивается компенсация в том же размере, что и размер компенсации, установленной </w:t>
      </w:r>
      <w:hyperlink r:id="rId243" w:history="1">
        <w:r>
          <w:rPr>
            <w:color w:val="0000FF"/>
          </w:rPr>
          <w:t>частью шестой статьи 11</w:t>
        </w:r>
      </w:hyperlink>
      <w:r>
        <w:t xml:space="preserve"> Федерального закона от 24 ноября 1995 года N 181-ФЗ "О социальной защите инвалидов в Российской Федерации";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22.08.2004 </w:t>
      </w:r>
      <w:hyperlink r:id="rId244" w:history="1">
        <w:r>
          <w:rPr>
            <w:color w:val="0000FF"/>
          </w:rPr>
          <w:t>N 122-ФЗ</w:t>
        </w:r>
      </w:hyperlink>
      <w:r>
        <w:t xml:space="preserve">, от 09.12.2010 </w:t>
      </w:r>
      <w:hyperlink r:id="rId245" w:history="1">
        <w:r>
          <w:rPr>
            <w:color w:val="0000FF"/>
          </w:rPr>
          <w:t>N 351-ФЗ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9) использование ежегодного отпуска в удобное для них время и предос</w:t>
      </w:r>
      <w:r>
        <w:t>тавление отпуска без сохранения заработной платы сроком до 35 календарных дней в году;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08.05.2005 N 41-ФЗ)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10) - 11) у</w:t>
      </w:r>
      <w:r>
        <w:t xml:space="preserve">тратили силу. -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12) преимущество при приеме в организации социального обслуживания, предоставляющие социальные услуги в стационарной форме, в полустационарной форме, внеочередное </w:t>
      </w:r>
      <w:r>
        <w:lastRenderedPageBreak/>
        <w:t>обслуживание организациями социального обслуживания, предоставляющими социальные услуги в фор</w:t>
      </w:r>
      <w:r>
        <w:t>ме социального обслуживания на дому.</w:t>
      </w:r>
    </w:p>
    <w:p w:rsidR="00000000" w:rsidRDefault="00744BAA">
      <w:pPr>
        <w:pStyle w:val="ConsPlusNormal"/>
        <w:jc w:val="both"/>
      </w:pPr>
      <w:r>
        <w:t xml:space="preserve">(пп. 12 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18. Меры социальной поддержки лиц, награжден</w:t>
      </w:r>
      <w:r>
        <w:t>ных знаком "Жителю блокадного Ленинграда"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04.05.2000 </w:t>
      </w:r>
      <w:hyperlink r:id="rId249" w:history="1">
        <w:r>
          <w:rPr>
            <w:color w:val="0000FF"/>
          </w:rPr>
          <w:t>N 57-ФЗ,</w:t>
        </w:r>
      </w:hyperlink>
      <w:r>
        <w:t xml:space="preserve"> от 22.08.2004 </w:t>
      </w:r>
      <w:hyperlink r:id="rId250" w:history="1">
        <w:r>
          <w:rPr>
            <w:color w:val="0000FF"/>
          </w:rPr>
          <w:t>N 122-ФЗ)</w:t>
        </w:r>
      </w:hyperlink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bookmarkStart w:id="15" w:name="Par347"/>
      <w:bookmarkEnd w:id="15"/>
      <w:r>
        <w:t>1. Лицам, награжденным знаком "Жителю блокадного Ленинграда", предоставляются следующие меры социальной поддержки: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04.05.2000 </w:t>
      </w:r>
      <w:hyperlink r:id="rId251" w:history="1">
        <w:r>
          <w:rPr>
            <w:color w:val="0000FF"/>
          </w:rPr>
          <w:t>N 57-ФЗ,</w:t>
        </w:r>
      </w:hyperlink>
      <w:r>
        <w:t xml:space="preserve"> 22.08.2004 </w:t>
      </w:r>
      <w:hyperlink r:id="rId252" w:history="1">
        <w:r>
          <w:rPr>
            <w:color w:val="0000FF"/>
          </w:rPr>
          <w:t>N 122-ФЗ)</w:t>
        </w:r>
      </w:hyperlink>
    </w:p>
    <w:p w:rsidR="00000000" w:rsidRDefault="00744BAA">
      <w:pPr>
        <w:pStyle w:val="ConsPlusNormal"/>
        <w:spacing w:before="240"/>
        <w:ind w:firstLine="540"/>
        <w:jc w:val="both"/>
      </w:pPr>
      <w:r>
        <w:t>1) льготы по пенсионн</w:t>
      </w:r>
      <w:r>
        <w:t>ому обеспечению в соответствии с законодательством;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2) утратил силу. - Федеральный </w:t>
      </w:r>
      <w:hyperlink r:id="rId25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3) обеспечение за счет средств федерального бюджета жильем лиц, награжденных знаком "Жителю блокадного Ленинграда", нуждающихся в у</w:t>
      </w:r>
      <w:r>
        <w:t xml:space="preserve">лучшении жилищных условий, которое осуществляется в соответствии с положениями </w:t>
      </w:r>
      <w:hyperlink w:anchor="Par501" w:tooltip="Статья 23.2. Обеспечение мер социальной поддержки ветеранов по оплате жилого помещения и коммунальных услуг, а также по обеспечению их жильем" w:history="1">
        <w:r>
          <w:rPr>
            <w:color w:val="0000FF"/>
          </w:rPr>
          <w:t>статьи 23.</w:t>
        </w:r>
        <w:r>
          <w:rPr>
            <w:color w:val="0000FF"/>
          </w:rPr>
          <w:t>2</w:t>
        </w:r>
      </w:hyperlink>
      <w:r>
        <w:t xml:space="preserve"> настоящего Федерального закона. Указанные лица имеют право на получение мер социальной поддержки по обеспечению жильем один раз, при этом обеспечение жильем осуществляется независимо от их имущественного положения;</w:t>
      </w:r>
    </w:p>
    <w:p w:rsidR="00000000" w:rsidRDefault="00744BAA">
      <w:pPr>
        <w:pStyle w:val="ConsPlusNormal"/>
        <w:jc w:val="both"/>
      </w:pPr>
      <w:r>
        <w:t>(в ред. Федеральных законов от 29.12</w:t>
      </w:r>
      <w:r>
        <w:t xml:space="preserve">.2004 </w:t>
      </w:r>
      <w:hyperlink r:id="rId255" w:history="1">
        <w:r>
          <w:rPr>
            <w:color w:val="0000FF"/>
          </w:rPr>
          <w:t>N 199-ФЗ</w:t>
        </w:r>
      </w:hyperlink>
      <w:r>
        <w:t xml:space="preserve">, от 29.06.2009 </w:t>
      </w:r>
      <w:hyperlink r:id="rId256" w:history="1">
        <w:r>
          <w:rPr>
            <w:color w:val="0000FF"/>
          </w:rPr>
          <w:t>N 135-ФЗ</w:t>
        </w:r>
      </w:hyperlink>
      <w:r>
        <w:t>, о</w:t>
      </w:r>
      <w:r>
        <w:t xml:space="preserve">т 21.12.2009 </w:t>
      </w:r>
      <w:hyperlink r:id="rId257" w:history="1">
        <w:r>
          <w:rPr>
            <w:color w:val="0000FF"/>
          </w:rPr>
          <w:t>N 327-ФЗ</w:t>
        </w:r>
      </w:hyperlink>
      <w:r>
        <w:t xml:space="preserve">, от 06.05.2010 </w:t>
      </w:r>
      <w:hyperlink r:id="rId258" w:history="1">
        <w:r>
          <w:rPr>
            <w:color w:val="0000FF"/>
          </w:rPr>
          <w:t>N 79-ФЗ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4) внеочередная установка квартирного телефона;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5)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</w:r>
    </w:p>
    <w:p w:rsidR="00000000" w:rsidRDefault="00744BAA">
      <w:pPr>
        <w:pStyle w:val="ConsPlusNormal"/>
        <w:jc w:val="both"/>
      </w:pPr>
      <w:r>
        <w:t>(в ред. Федеральны</w:t>
      </w:r>
      <w:r>
        <w:t xml:space="preserve">х законов от 22.08.2004 </w:t>
      </w:r>
      <w:hyperlink r:id="rId259" w:history="1">
        <w:r>
          <w:rPr>
            <w:color w:val="0000FF"/>
          </w:rPr>
          <w:t>N 122-ФЗ</w:t>
        </w:r>
      </w:hyperlink>
      <w:r>
        <w:t xml:space="preserve">, от 29.07.2017 </w:t>
      </w:r>
      <w:hyperlink r:id="rId260" w:history="1">
        <w:r>
          <w:rPr>
            <w:color w:val="0000FF"/>
          </w:rPr>
          <w:t>N 217-ФЗ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6)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</w:t>
      </w:r>
      <w:hyperlink r:id="rId26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медицинских организациях (в том числе в госпиталях ветеранов </w:t>
      </w:r>
      <w:r>
        <w:t xml:space="preserve">войн), подведомственных федеральным органам исполнительной власти, в </w:t>
      </w:r>
      <w:hyperlink r:id="rId26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медицинских орган</w:t>
      </w:r>
      <w:r>
        <w:t>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25.11.2013 </w:t>
      </w:r>
      <w:hyperlink r:id="rId263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264" w:history="1">
        <w:r>
          <w:rPr>
            <w:color w:val="0000FF"/>
          </w:rPr>
          <w:t>N 149-ФЗ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7) утратил силу. - Федеральный </w:t>
      </w:r>
      <w:hyperlink r:id="rId26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8) обеспечение протезами (кроме зубных протезов) и протезно-ортопедическими изделиями в </w:t>
      </w:r>
      <w:hyperlink r:id="rId266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 В случае, если указанные лица </w:t>
      </w:r>
      <w:r>
        <w:lastRenderedPageBreak/>
        <w:t>приобрели за собственный счет протез (кроме зубных протезов), протезно-ортопедическое издели</w:t>
      </w:r>
      <w:r>
        <w:t xml:space="preserve">е, обеспечение которыми предусмотрено в установленном порядке, им выплачивается компенсация в том же размере, что и размер компенсации, установленной </w:t>
      </w:r>
      <w:hyperlink r:id="rId267" w:history="1">
        <w:r>
          <w:rPr>
            <w:color w:val="0000FF"/>
          </w:rPr>
          <w:t>часть</w:t>
        </w:r>
        <w:r>
          <w:rPr>
            <w:color w:val="0000FF"/>
          </w:rPr>
          <w:t>ю шестой статьи 11</w:t>
        </w:r>
      </w:hyperlink>
      <w:r>
        <w:t xml:space="preserve"> Федерального закона от 24 ноября 1995 года N 181-ФЗ "О социальной защите инвалидов в Российской Федерации";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22.08.2004 </w:t>
      </w:r>
      <w:hyperlink r:id="rId268" w:history="1">
        <w:r>
          <w:rPr>
            <w:color w:val="0000FF"/>
          </w:rPr>
          <w:t>N 122-ФЗ</w:t>
        </w:r>
      </w:hyperlink>
      <w:r>
        <w:t xml:space="preserve">, от 09.12.2010 </w:t>
      </w:r>
      <w:hyperlink r:id="rId269" w:history="1">
        <w:r>
          <w:rPr>
            <w:color w:val="0000FF"/>
          </w:rPr>
          <w:t>N 351-ФЗ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9) использование ежегодного отпуска в удобное для них время и предоставление отпуска без с</w:t>
      </w:r>
      <w:r>
        <w:t>охранения заработной платы сроком до 35 календарных дней в году;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08.05.2005 N 41-ФЗ)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10) при наличии медицинских показ</w:t>
      </w:r>
      <w:r>
        <w:t>аний преимущественное обеспечение лиц, указанных в настоящей статье, путевками в санаторно-курортные организации по месту работы, а неработающих - обеспечение путевками органами, осуществляющими пенсионное обеспечение;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11) - 14) утратили силу. - Федеральны</w:t>
      </w:r>
      <w:r>
        <w:t xml:space="preserve">й </w:t>
      </w:r>
      <w:hyperlink r:id="rId27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15)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обслуживание на предприятиях розничной торговли и бытового обс</w:t>
      </w:r>
      <w:r>
        <w:t>луживания;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16) 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</w:t>
      </w:r>
      <w:r>
        <w:t xml:space="preserve"> в форме социального обслуживания на дому.</w:t>
      </w:r>
    </w:p>
    <w:p w:rsidR="00000000" w:rsidRDefault="00744BAA">
      <w:pPr>
        <w:pStyle w:val="ConsPlusNormal"/>
        <w:jc w:val="both"/>
      </w:pPr>
      <w:r>
        <w:t xml:space="preserve">(пп. 16 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2. Лицам, указанным в </w:t>
      </w:r>
      <w:hyperlink w:anchor="Par347" w:tooltip="1. Лицам, награжденным знаком &quot;Жителю блокадного Ленинграда&quot;, предоставляются следующие меры социальной поддержки:" w:history="1">
        <w:r>
          <w:rPr>
            <w:color w:val="0000FF"/>
          </w:rPr>
          <w:t>пункте 1</w:t>
        </w:r>
      </w:hyperlink>
      <w:r>
        <w:t xml:space="preserve"> настоящей статьи, признанным инвалидами вследствие общего заболевания, трудового увечья и других причин (кроме лиц, инвалиднос</w:t>
      </w:r>
      <w:r>
        <w:t>ть которых наступила вследствие их противоправных действий), дополнительно предоставляются следующие меры социальной поддержки: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73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1) ежегодная бесплатная диспансеризация в медицинских организациях, подведомственных федеральным органам исполнительной власти, в </w:t>
      </w:r>
      <w:hyperlink r:id="rId27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а в поликлиниках и других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</w:t>
      </w:r>
      <w:r>
        <w:t>вовыми актами субъектов Российской Федерации;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22.08.2004 </w:t>
      </w:r>
      <w:hyperlink r:id="rId275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276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277" w:history="1">
        <w:r>
          <w:rPr>
            <w:color w:val="0000FF"/>
          </w:rPr>
          <w:t>N 149-ФЗ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2) компенсация расходов на оплату жилых по</w:t>
      </w:r>
      <w:r>
        <w:t>мещений и коммунальных услуг в размере 50 процентов: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</w:t>
      </w:r>
      <w:r>
        <w:lastRenderedPageBreak/>
        <w:t>имущества в многоквартирно</w:t>
      </w:r>
      <w:r>
        <w:t>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 ними проживающим;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взно</w:t>
      </w:r>
      <w:r>
        <w:t>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</w:t>
      </w:r>
      <w:r>
        <w:t>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 ними проживающим;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пла</w:t>
      </w:r>
      <w:r>
        <w:t>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30.10.2017 N 307-ФЗ)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платы за коммунальные услуги, рассчитанной исходя из объема потребляемых коммунальных услуг, определенного по показаниям приборов уч</w:t>
      </w:r>
      <w:r>
        <w:t>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</w:t>
      </w:r>
      <w:r>
        <w:t>тверждаемых в установленном законодательством Российской Федерации порядке;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</w:t>
      </w:r>
      <w:r>
        <w:t>центрального отопления. Обеспечение топливом лиц, указанных в настоящей статье, производится в первоочередном порядке.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Меры социальной поддержки по оплате жилых помещений и коммунальных услуг предоставляются лицам, проживающим в жилых помещениях независимо</w:t>
      </w:r>
      <w:r>
        <w:t xml:space="preserve">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000000" w:rsidRDefault="00744BAA">
      <w:pPr>
        <w:pStyle w:val="ConsPlusNormal"/>
        <w:jc w:val="both"/>
      </w:pPr>
      <w:r>
        <w:t xml:space="preserve">(пп. 2 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3) утратил силу. - Федеральный </w:t>
      </w:r>
      <w:hyperlink r:id="rId280" w:history="1">
        <w:r>
          <w:rPr>
            <w:color w:val="0000FF"/>
          </w:rPr>
          <w:t>закон</w:t>
        </w:r>
      </w:hyperlink>
      <w:r>
        <w:t xml:space="preserve"> от 29.06.201</w:t>
      </w:r>
      <w:r>
        <w:t>5 N 176-ФЗ;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4) - 5) утратили силу. - Федеральный </w:t>
      </w:r>
      <w:hyperlink r:id="rId28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bookmarkStart w:id="16" w:name="Par385"/>
      <w:bookmarkEnd w:id="16"/>
      <w:r>
        <w:t>Статья 19. Меры социальной поддержки лиц, работавших в п</w:t>
      </w:r>
      <w:r>
        <w:t>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</w:t>
      </w:r>
      <w:r>
        <w:t>ционных зон действующих флотов, на прифронтовых участках железных и автомобильных дорог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1. Лица</w:t>
      </w:r>
      <w:r>
        <w:t xml:space="preserve">м, работавшим в период Великой Отечественной войны на объектах </w:t>
      </w:r>
      <w:r>
        <w:lastRenderedPageBreak/>
        <w:t>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</w:t>
      </w:r>
      <w:r>
        <w:t>их фронтов, операционных зон действующих флотов, на прифронтовых участках железных и автомобильных дорог, в качестве мер социальной защиты предоставляются следующие меры социальной поддержки: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2) утратил силу. - Федеральный </w:t>
      </w:r>
      <w:hyperlink r:id="rId28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3) первоочередное право на приобретение садовых земельных участков или огородных земельных участков;</w:t>
      </w:r>
    </w:p>
    <w:p w:rsidR="00000000" w:rsidRDefault="00744BAA">
      <w:pPr>
        <w:pStyle w:val="ConsPlusNormal"/>
        <w:jc w:val="both"/>
      </w:pPr>
      <w:r>
        <w:t xml:space="preserve">(пп. 3 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4) утратил силу. - Федеральный </w:t>
      </w:r>
      <w:hyperlink r:id="rId28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5) преимущество при уста</w:t>
      </w:r>
      <w:r>
        <w:t>новке квартирного телефона;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6) обеспечение за счет средств федерального бюджета жильем указанных лиц, признанных инвалидами, в случае выселения из занимаемых ими служебных жилых помещений, которое осуществляется в соответствии с положениями </w:t>
      </w:r>
      <w:hyperlink w:anchor="Par501" w:tooltip="Статья 23.2. Обеспечение мер социальной поддержки ветеранов по оплате жилого помещения и коммунальных услуг, а также по обеспечению их жильем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Указанные лица имеют право на получение мер социальной по</w:t>
      </w:r>
      <w:r>
        <w:t>ддержки по обеспечению жильем один раз;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29.12.2004 </w:t>
      </w:r>
      <w:hyperlink r:id="rId288" w:history="1">
        <w:r>
          <w:rPr>
            <w:color w:val="0000FF"/>
          </w:rPr>
          <w:t>N 199-ФЗ</w:t>
        </w:r>
      </w:hyperlink>
      <w:r>
        <w:t xml:space="preserve">, от 29.06.2009 </w:t>
      </w:r>
      <w:hyperlink r:id="rId289" w:history="1">
        <w:r>
          <w:rPr>
            <w:color w:val="0000FF"/>
          </w:rPr>
          <w:t>N 135-ФЗ</w:t>
        </w:r>
      </w:hyperlink>
      <w:r>
        <w:t xml:space="preserve">, от 21.12.2009 </w:t>
      </w:r>
      <w:hyperlink r:id="rId290" w:history="1">
        <w:r>
          <w:rPr>
            <w:color w:val="0000FF"/>
          </w:rPr>
          <w:t>N 327-ФЗ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7) сохранение права на получение медицинской помощ</w:t>
      </w:r>
      <w:r>
        <w:t xml:space="preserve">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</w:t>
      </w:r>
      <w:hyperlink r:id="rId29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в </w:t>
      </w:r>
      <w:hyperlink r:id="rId29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медицинских организациях, подведомственных исполнительным органам государственной влас</w:t>
      </w:r>
      <w:r>
        <w:t>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25.11.2013 </w:t>
      </w:r>
      <w:hyperlink r:id="rId293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294" w:history="1">
        <w:r>
          <w:rPr>
            <w:color w:val="0000FF"/>
          </w:rPr>
          <w:t>N 149-ФЗ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8) утратил силу. - Федеральный </w:t>
      </w:r>
      <w:hyperlink r:id="rId29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9) обеспечение протезами (кроме зубных протезов) и протезно-ортопедическими изделиями в </w:t>
      </w:r>
      <w:hyperlink r:id="rId29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В случае, если указанные лица приобрели за собственный счет протез (кроме зубных протезов), протезно-ортопедическое изделие, обеспечение которыми предусмотрено в установленном порядке, им вып</w:t>
      </w:r>
      <w:r>
        <w:t xml:space="preserve">лачивается компенсация в том же размере, что и размер компенсации, установленной </w:t>
      </w:r>
      <w:hyperlink r:id="rId297" w:history="1">
        <w:r>
          <w:rPr>
            <w:color w:val="0000FF"/>
          </w:rPr>
          <w:t>частью шестой статьи 11</w:t>
        </w:r>
      </w:hyperlink>
      <w:r>
        <w:t xml:space="preserve"> Федерального закона от 24 ноября 1995 года N 18</w:t>
      </w:r>
      <w:r>
        <w:t>1-ФЗ "О социальной защите инвалидов в Российской Федерации";</w:t>
      </w:r>
    </w:p>
    <w:p w:rsidR="00000000" w:rsidRDefault="00744BAA">
      <w:pPr>
        <w:pStyle w:val="ConsPlusNormal"/>
        <w:jc w:val="both"/>
      </w:pPr>
      <w:r>
        <w:lastRenderedPageBreak/>
        <w:t xml:space="preserve">(в ред. Федеральных законов от 22.08.2004 </w:t>
      </w:r>
      <w:hyperlink r:id="rId298" w:history="1">
        <w:r>
          <w:rPr>
            <w:color w:val="0000FF"/>
          </w:rPr>
          <w:t>N 122-ФЗ</w:t>
        </w:r>
      </w:hyperlink>
      <w:r>
        <w:t xml:space="preserve">, от 09.12.2010 </w:t>
      </w:r>
      <w:hyperlink r:id="rId299" w:history="1">
        <w:r>
          <w:rPr>
            <w:color w:val="0000FF"/>
          </w:rPr>
          <w:t>N 351-ФЗ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10)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Default="00744BAA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08.05.2005 N 41-ФЗ)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11) при наличии медицинских показаний преимущественное обеспечение по месту работы путевками в санато</w:t>
      </w:r>
      <w:r>
        <w:t>рно-курортные организации;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12) - 13) утратили силу. - Федеральный </w:t>
      </w:r>
      <w:hyperlink r:id="rId30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14) преимущество при приеме в организации социальног</w:t>
      </w:r>
      <w:r>
        <w:t>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000000" w:rsidRDefault="00744BAA">
      <w:pPr>
        <w:pStyle w:val="ConsPlusNormal"/>
        <w:jc w:val="both"/>
      </w:pPr>
      <w:r>
        <w:t xml:space="preserve">(пп. 14 в ред. </w:t>
      </w:r>
      <w:r>
        <w:t xml:space="preserve">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2. Указанные меры социальной защиты также распространяются на членов экипажей судов транспортного флота,</w:t>
      </w:r>
      <w:r>
        <w:t xml:space="preserve"> интернированных в начале Великой Отечественной войны в портах других государств.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bookmarkStart w:id="17" w:name="Par412"/>
      <w:bookmarkEnd w:id="17"/>
      <w:r>
        <w:t xml:space="preserve">Статья 20. Меры социальной поддержки лиц, проработавших в тылу в период с 22 июня 1941 года по 9 мая 1945 года не менее шести месяцев, исключая период работы на </w:t>
      </w:r>
      <w:r>
        <w:t>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</w:r>
    </w:p>
    <w:p w:rsidR="00000000" w:rsidRDefault="00744BAA">
      <w:pPr>
        <w:pStyle w:val="ConsPlusNormal"/>
        <w:ind w:firstLine="540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ind w:firstLine="540"/>
        <w:jc w:val="both"/>
      </w:pPr>
    </w:p>
    <w:p w:rsidR="00000000" w:rsidRDefault="00744BAA">
      <w:pPr>
        <w:pStyle w:val="ConsPlusNormal"/>
        <w:ind w:firstLine="540"/>
        <w:jc w:val="both"/>
      </w:pPr>
      <w:r>
        <w:t>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</w:t>
      </w:r>
      <w:r>
        <w:t>денных орденами или медалями СССР за самоотверженный труд в период Великой Отечественной войны, определяются законами и иными нормативными правовыми актами субъектов Российской Федерации.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bookmarkStart w:id="18" w:name="Par417"/>
      <w:bookmarkEnd w:id="18"/>
      <w:r>
        <w:t>Статья 21. Меры социальной поддержки членов семей погибших (умерших) инвалидов войны, участников Великой Отечественной войны и ветеранов боевых действий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1. Меры социальной поддержки, установленные для семей погибших (умерших) инвалидов войны, участников Великой Отечественной войны, ветеранов боевых действий (далее также - погибшие (умершие)), предос</w:t>
      </w:r>
      <w:r>
        <w:t xml:space="preserve">тавляются нетрудоспособным членам семьи погибшего (умершего), состоявшим на его иждивении и получающим пенсию по случаю потери кормильца (имеющим право на ее получение) в соответствии с пенсионным </w:t>
      </w:r>
      <w:hyperlink r:id="rId30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Указанным лицам предоставляются следующие меры социальной поддержки: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22.08.2004 </w:t>
      </w:r>
      <w:hyperlink r:id="rId306" w:history="1">
        <w:r>
          <w:rPr>
            <w:color w:val="0000FF"/>
          </w:rPr>
          <w:t>N 122-ФЗ</w:t>
        </w:r>
      </w:hyperlink>
      <w:r>
        <w:t xml:space="preserve">, от 29.06.2009 </w:t>
      </w:r>
      <w:hyperlink r:id="rId307" w:history="1">
        <w:r>
          <w:rPr>
            <w:color w:val="0000FF"/>
          </w:rPr>
          <w:t>N 135-ФЗ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1) льготы по пенсионному обеспечению в соответствии с законодат</w:t>
      </w:r>
      <w:r>
        <w:t>ельством;</w:t>
      </w:r>
    </w:p>
    <w:p w:rsidR="00000000" w:rsidRDefault="00744BAA">
      <w:pPr>
        <w:pStyle w:val="ConsPlusNormal"/>
        <w:jc w:val="both"/>
      </w:pPr>
      <w:r>
        <w:lastRenderedPageBreak/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2) утратил силу. - Федеральный </w:t>
      </w:r>
      <w:hyperlink r:id="rId30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3)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</w:t>
      </w:r>
      <w:r>
        <w:t>х участков;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4) </w:t>
      </w:r>
      <w:hyperlink r:id="rId311" w:history="1">
        <w:r>
          <w:rPr>
            <w:color w:val="0000FF"/>
          </w:rPr>
          <w:t>обеспечение</w:t>
        </w:r>
      </w:hyperlink>
      <w:r>
        <w:t xml:space="preserve"> за счет средств федерального бюджета жильем членов семей погибших (умерших) инвалидов Великой Отечественной войны и участников Великой Отечественной войны, нуждающихся в улучшении жилищных условий, членов семей погибших (умерших) инвалид</w:t>
      </w:r>
      <w:r>
        <w:t xml:space="preserve">ов боевых действий и ветеранов боевых действий, нуждающихся в улучшении жилищных условий и вставших на учет до 1 января 2005 года, которое осуществляется в соответствии с положениями </w:t>
      </w:r>
      <w:hyperlink w:anchor="Par501" w:tooltip="Статья 23.2. Обеспечение мер социальной поддержки ветеранов по оплате жилого помещения и коммунальных услуг, а также по обеспечению их жильем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Члены семей погибших (умерших) инвалидов Великой Отечественной войны и участников Великой Отечественной войны имеют</w:t>
      </w:r>
      <w:r>
        <w:t xml:space="preserve"> право на получение мер социальной поддержки по обеспечению жильем один раз. Члены семей погибших (умерших) инвалидов боевых действий и ветеранов боевых действий, вставшие на учет после 1 января 2005 года, обеспечиваются жильем в соответствии с жилищным за</w:t>
      </w:r>
      <w:r>
        <w:t>конодательством Российской Федерации. Члены семей погибших (умерших) инвалидов Великой Отечественной войны и участников Великой Отечественной войны обеспечиваются жильем независимо от их имущественного положения;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29.06.2009 </w:t>
      </w:r>
      <w:hyperlink r:id="rId312" w:history="1">
        <w:r>
          <w:rPr>
            <w:color w:val="0000FF"/>
          </w:rPr>
          <w:t>N 135-ФЗ</w:t>
        </w:r>
      </w:hyperlink>
      <w:r>
        <w:t xml:space="preserve">, от 21.12.2009 </w:t>
      </w:r>
      <w:hyperlink r:id="rId313" w:history="1">
        <w:r>
          <w:rPr>
            <w:color w:val="0000FF"/>
          </w:rPr>
          <w:t>N 327-ФЗ</w:t>
        </w:r>
      </w:hyperlink>
      <w:r>
        <w:t>, от 06.05.</w:t>
      </w:r>
      <w:r>
        <w:t xml:space="preserve">2010 </w:t>
      </w:r>
      <w:hyperlink r:id="rId314" w:history="1">
        <w:r>
          <w:rPr>
            <w:color w:val="0000FF"/>
          </w:rPr>
          <w:t>N 79-ФЗ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5) - 6) утратили силу. - Федеральный </w:t>
      </w:r>
      <w:hyperlink r:id="rId31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7) сохранение права на получение медицинской помощи в медицинских организациях, к которым указанные лица были прикреплены при жизни погибшего (умершего) в период работы до выхода на пенсию, а также внеочередное оказ</w:t>
      </w:r>
      <w:r>
        <w:t xml:space="preserve">ание медицинской помощи в рамках </w:t>
      </w:r>
      <w:hyperlink r:id="rId3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медицинских организациях, по</w:t>
      </w:r>
      <w:r>
        <w:t xml:space="preserve">дведомственных федеральным органам исполнительной власти, в </w:t>
      </w:r>
      <w:hyperlink r:id="rId317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в медицинских организациях, </w:t>
      </w:r>
      <w:r>
        <w:t>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25.11.2013 </w:t>
      </w:r>
      <w:hyperlink r:id="rId318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319" w:history="1">
        <w:r>
          <w:rPr>
            <w:color w:val="0000FF"/>
          </w:rPr>
          <w:t>N 149-ФЗ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8) утратил силу. - Федеральный </w:t>
      </w:r>
      <w:hyperlink r:id="rId32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9) компенсация расходов на оплату жилых помещений и коммунальных услуг в размере 50 процентов: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платы за наем и (или) платы за содер</w:t>
      </w:r>
      <w:r>
        <w:t>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</w:t>
      </w:r>
      <w:r>
        <w:t xml:space="preserve">и жилых помещений (в коммунальных квартирах - занимаемой жилой площади), в том числе членам семьи погибшего (умершего), совместно с ним </w:t>
      </w:r>
      <w:r>
        <w:lastRenderedPageBreak/>
        <w:t>проживавшим;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взноса на капитальный ремонт общего имущества в многоквартирном доме, но не более 50 процентов указанного в</w:t>
      </w:r>
      <w:r>
        <w:t>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</w:t>
      </w:r>
      <w:r>
        <w:t>ений (в коммунальных квартирах - занимаемой жилой площади), в том числе членам семьи погибшего (умершего), совместно с ним проживавшим;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платы за холодную воду, горячую воду, электрическую энергию, потребляемые при содержании общего имущества в многоквартир</w:t>
      </w:r>
      <w:r>
        <w:t>ном доме, а также за отведение сточных вод в целях содержания общего имущества в многоквартирном доме;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30.10.2017 N 3</w:t>
      </w:r>
      <w:r>
        <w:t>07-ФЗ)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</w:t>
      </w:r>
      <w: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оплаты стоимости топлива, приобретаемого </w:t>
      </w:r>
      <w:r>
        <w:t>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семей погибших (умерших) производится в первоочередном порядке.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Меры соц</w:t>
      </w:r>
      <w:r>
        <w:t>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</w:t>
      </w:r>
      <w:r>
        <w:t>их коэффициентов к нормативам потребления коммунальных услуг.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Меры социальной поддержки по оплате коммунальных услуг предоставляются независимо от того, кто из членов семьи погибшего (умершего) является нанимателем (собственником) жилого помещения;</w:t>
      </w:r>
    </w:p>
    <w:p w:rsidR="00000000" w:rsidRDefault="00744BAA">
      <w:pPr>
        <w:pStyle w:val="ConsPlusNormal"/>
        <w:jc w:val="both"/>
      </w:pPr>
      <w:r>
        <w:t xml:space="preserve">(пп. 9 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10) утратил силу. - Федеральный </w:t>
      </w:r>
      <w:hyperlink r:id="rId323" w:history="1">
        <w:r>
          <w:rPr>
            <w:color w:val="0000FF"/>
          </w:rPr>
          <w:t>закон</w:t>
        </w:r>
      </w:hyperlink>
      <w:r>
        <w:t xml:space="preserve"> от 29.06.2015 N 176-ФЗ;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11) утратил силу. - Федеральный </w:t>
      </w:r>
      <w:hyperlink r:id="rId32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12) при наличии медицинских показаний преимущественное обеспечение по последнему месту работы погибшего (умершего) путевками в санаторно-курортные организации;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13) - 14) утратили силу. - Федеральный </w:t>
      </w:r>
      <w:hyperlink r:id="rId32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15) первоочередной прием в организации социального обслуживания, предоставляющие социальные услуги в стационарной форме, в </w:t>
      </w:r>
      <w:r>
        <w:t xml:space="preserve">полустационарной форме, внеочередное обслуживание организациями социального обслуживания, предоставляющими социальные услуги </w:t>
      </w:r>
      <w:r>
        <w:lastRenderedPageBreak/>
        <w:t>в форме социального обслуживания на дому, супруги (супруга) погибшего (умершего).</w:t>
      </w:r>
    </w:p>
    <w:p w:rsidR="00000000" w:rsidRDefault="00744BAA">
      <w:pPr>
        <w:pStyle w:val="ConsPlusNormal"/>
        <w:jc w:val="both"/>
      </w:pPr>
      <w:r>
        <w:t xml:space="preserve">(пп. 15 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000000" w:rsidRDefault="00744B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Финансовое обеспечение расходов, предусмотренных п. 2 ст. 21, осуществляется за счет средств федерального бю</w:t>
            </w:r>
            <w:r>
              <w:rPr>
                <w:color w:val="392C69"/>
              </w:rPr>
              <w:t xml:space="preserve">джета (ФЗ от 18.07.2009 </w:t>
            </w:r>
            <w:hyperlink r:id="rId327" w:history="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744BAA">
      <w:pPr>
        <w:pStyle w:val="ConsPlusNormal"/>
        <w:spacing w:before="300"/>
        <w:ind w:firstLine="540"/>
        <w:jc w:val="both"/>
      </w:pPr>
      <w:r>
        <w:t xml:space="preserve">2. Независимо от состояния трудоспособности, нахождения на иждивении, получения пенсии или заработной платы меры </w:t>
      </w:r>
      <w:r>
        <w:t>социальной поддержки предоставляются: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22.07.2010 N 160-ФЗ)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1) родителям погибшего (умершего) инвалида войны, участник</w:t>
      </w:r>
      <w:r>
        <w:t>а Великой Отечественной войны и ветерана боевых действий;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2) супруге (супругу) погибшего (умершего) инвалида войны, не вступившей (не вступившему) в повторный брак;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3) супруге (супругу) погибшего (умершего) участника Великой Отечественной войны, не вступив</w:t>
      </w:r>
      <w:r>
        <w:t>шей (не вступившему) в повторный брак;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4) супруге (с</w:t>
      </w:r>
      <w:r>
        <w:t>упругу)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</w:t>
      </w:r>
      <w:r>
        <w:t>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 очной форме обучения.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2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744BAA">
      <w:pPr>
        <w:pStyle w:val="ConsPlusNormal"/>
        <w:jc w:val="both"/>
      </w:pPr>
      <w:r>
        <w:t xml:space="preserve">(п. 2 в ред. Федерального </w:t>
      </w:r>
      <w:hyperlink r:id="rId330" w:history="1">
        <w:r>
          <w:rPr>
            <w:color w:val="0000FF"/>
          </w:rPr>
          <w:t>закона</w:t>
        </w:r>
      </w:hyperlink>
      <w:r>
        <w:t xml:space="preserve"> от 18.07.2009 N 186-ФЗ)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3. Меры социальной поддержки, установленные для членов семей погибших (умерших) инвалидов боевых действий, распространяются на членов семей военнослужащих, лиц рядового и начальствующего состава органов внутренних дел, войск нацио</w:t>
      </w:r>
      <w:r>
        <w:t>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обязанностей). Указанные меры социальной по</w:t>
      </w:r>
      <w:r>
        <w:t xml:space="preserve">ддержки предоставляются членам семей военнослужащих, погибших в плену, признанных в установленном </w:t>
      </w:r>
      <w:hyperlink r:id="rId331" w:history="1">
        <w:r>
          <w:rPr>
            <w:color w:val="0000FF"/>
          </w:rPr>
          <w:t>порядке</w:t>
        </w:r>
      </w:hyperlink>
      <w:r>
        <w:t xml:space="preserve"> пропавшими без вести в районах боевых дейс</w:t>
      </w:r>
      <w:r>
        <w:t>твий, со времени исключения указанных военнослужащих из списков воинских частей.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25.07.2002 </w:t>
      </w:r>
      <w:hyperlink r:id="rId332" w:history="1">
        <w:r>
          <w:rPr>
            <w:color w:val="0000FF"/>
          </w:rPr>
          <w:t>N 116-ФЗ,</w:t>
        </w:r>
      </w:hyperlink>
      <w:r>
        <w:t xml:space="preserve"> от 19.06.2004 </w:t>
      </w:r>
      <w:hyperlink r:id="rId333" w:history="1">
        <w:r>
          <w:rPr>
            <w:color w:val="0000FF"/>
          </w:rPr>
          <w:t>N 49-ФЗ,</w:t>
        </w:r>
      </w:hyperlink>
      <w:r>
        <w:t xml:space="preserve"> от 22.08.2004 </w:t>
      </w:r>
      <w:hyperlink r:id="rId334" w:history="1">
        <w:r>
          <w:rPr>
            <w:color w:val="0000FF"/>
          </w:rPr>
          <w:t>N 122-ФЗ</w:t>
        </w:r>
      </w:hyperlink>
      <w:r>
        <w:t xml:space="preserve"> (ред. 29.1</w:t>
      </w:r>
      <w:r>
        <w:t xml:space="preserve">2.2004), от 29.06.2009 </w:t>
      </w:r>
      <w:hyperlink r:id="rId335" w:history="1">
        <w:r>
          <w:rPr>
            <w:color w:val="0000FF"/>
          </w:rPr>
          <w:t>N 135-ФЗ</w:t>
        </w:r>
      </w:hyperlink>
      <w:r>
        <w:t xml:space="preserve">, от 29.07.2018 </w:t>
      </w:r>
      <w:hyperlink r:id="rId336" w:history="1">
        <w:r>
          <w:rPr>
            <w:color w:val="0000FF"/>
          </w:rPr>
          <w:t>N 264-ФЗ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4.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</w:t>
      </w:r>
      <w:r>
        <w:t>рада предоставляются меры социальной поддержки, установленные для членов семей погибших (умерших) инвалидов Великой Отечественной войны.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22.08.2004 </w:t>
      </w:r>
      <w:hyperlink r:id="rId337" w:history="1">
        <w:r>
          <w:rPr>
            <w:color w:val="0000FF"/>
          </w:rPr>
          <w:t>N 122-ФЗ</w:t>
        </w:r>
      </w:hyperlink>
      <w:r>
        <w:t xml:space="preserve"> (ред. 29.12.2004), от 29.06.2009 </w:t>
      </w:r>
      <w:hyperlink r:id="rId338" w:history="1">
        <w:r>
          <w:rPr>
            <w:color w:val="0000FF"/>
          </w:rPr>
          <w:t>N 135-ФЗ</w:t>
        </w:r>
      </w:hyperlink>
      <w:r>
        <w:t>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bookmarkStart w:id="19" w:name="Par464"/>
      <w:bookmarkEnd w:id="19"/>
      <w:r>
        <w:t>Статья 22. Меры социальной поддержки ветеранов труда</w:t>
      </w:r>
    </w:p>
    <w:p w:rsidR="00000000" w:rsidRDefault="00744BAA">
      <w:pPr>
        <w:pStyle w:val="ConsPlusNormal"/>
        <w:ind w:firstLine="540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ind w:firstLine="540"/>
        <w:jc w:val="both"/>
      </w:pPr>
    </w:p>
    <w:p w:rsidR="00000000" w:rsidRDefault="00744BAA">
      <w:pPr>
        <w:pStyle w:val="ConsPlusNormal"/>
        <w:ind w:firstLine="540"/>
        <w:jc w:val="both"/>
      </w:pPr>
      <w:r>
        <w:t xml:space="preserve">Меры социальной поддержки ветеранов труда, а также граждан, приравненных к ним по состоянию на </w:t>
      </w:r>
      <w:r>
        <w:t>31 декабря 2004 года, определяются законами и иными нормативными правовыми актами субъектов Российской Федерации.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 xml:space="preserve">Статья 23. Утратила силу. - Федеральный </w:t>
      </w:r>
      <w:hyperlink r:id="rId34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744BAA">
      <w:pPr>
        <w:pStyle w:val="ConsPlusNormal"/>
        <w:ind w:firstLine="540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23.1. Ежемесячная денежная выплата ветеранам</w:t>
      </w:r>
    </w:p>
    <w:p w:rsidR="00000000" w:rsidRDefault="00744BAA">
      <w:pPr>
        <w:pStyle w:val="ConsPlusNormal"/>
        <w:ind w:firstLine="540"/>
        <w:jc w:val="both"/>
      </w:pPr>
      <w:r>
        <w:t xml:space="preserve">(введена Федеральным </w:t>
      </w:r>
      <w:hyperlink r:id="rId34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744BA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</w:t>
            </w:r>
            <w:r>
              <w:rPr>
                <w:color w:val="392C69"/>
              </w:rPr>
              <w:t>ультантПлюс: примечание.</w:t>
            </w:r>
          </w:p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Право на ежемесячную денежную выплату, установленную для инвалидов и участников ВОВ, предоставлено бывшим несовершеннолетним узникам фашизма в соответствии с ФЗ от 22.08.2004 </w:t>
            </w:r>
            <w:hyperlink r:id="rId342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744BAA">
      <w:pPr>
        <w:pStyle w:val="ConsPlusNormal"/>
        <w:spacing w:before="300"/>
        <w:ind w:firstLine="540"/>
        <w:jc w:val="both"/>
      </w:pPr>
      <w:bookmarkStart w:id="20" w:name="Par476"/>
      <w:bookmarkEnd w:id="20"/>
      <w:r>
        <w:t>1. Право на ежемесячную денежную выплату имеют: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1) инвалиды войны;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2) участники Великой Отечественной войны;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3) ветераны боевых действий из числа лиц, указанных в </w:t>
      </w:r>
      <w:hyperlink w:anchor="Par74" w:tooltip="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...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80" w:tooltip="4) военнослужащие летного состава, совершавшие с территории СССР вылеты на боевые задания в Афганистан в период ведения там боевых действий;" w:history="1">
        <w:r>
          <w:rPr>
            <w:color w:val="0000FF"/>
          </w:rPr>
          <w:t>4</w:t>
        </w:r>
      </w:hyperlink>
      <w:r>
        <w:t xml:space="preserve"> пункта 1 статьи 3 настоящего Федерального закона;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4) в</w:t>
      </w:r>
      <w:r>
        <w:t>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</w:t>
      </w:r>
      <w:r>
        <w:t xml:space="preserve"> или медалями СССР за службу в указанный период;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5) лица, награжденные знаком "Жителю блокадного Ленинграда";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6) лица, работавшие в период Великой Отечественной войны на объектах противовоздушной обороны, местной противовоздушной обороны, строительстве обо</w:t>
      </w:r>
      <w:r>
        <w:t>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</w:t>
      </w:r>
      <w:r>
        <w:t>портного флота, интернированных в начале Великой Отечественной войны в портах других государств;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</w:t>
      </w:r>
      <w:r>
        <w:t>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lastRenderedPageBreak/>
        <w:t>2. Если гражданин одновременно имеет право на ежемесячн</w:t>
      </w:r>
      <w:r>
        <w:t>ую денежную выплату по настоящему Федеральному закону и по другому федеральному закону или иному нормативному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</w:t>
      </w:r>
      <w:r>
        <w:t xml:space="preserve">тствии с </w:t>
      </w:r>
      <w:hyperlink r:id="rId343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</w:t>
      </w:r>
      <w:r>
        <w:t xml:space="preserve">дакции Закона Российской Федерации от 18 июня 1992 года N 3061-1), Федеральным </w:t>
      </w:r>
      <w:hyperlink r:id="rId344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</w:t>
      </w:r>
      <w:r>
        <w:t>подвергшимся радиационному воздействию вследствие ядерных испытаний на Семипалатинском полигоне"), ему предоставляется одна ежемесячная денежная выплата либо по настоящему Федеральному закону, либо по другому федеральному закону или иному нормативному прав</w:t>
      </w:r>
      <w:r>
        <w:t>овому акту по выбору гражданина.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3. Гражданину, имеющему одновременно право на получение ежемесячной денежной выплаты по нескольким основаниям, указанным в </w:t>
      </w:r>
      <w:hyperlink w:anchor="Par476" w:tooltip="1. Право на ежемесячную денежную выплату имеют:" w:history="1">
        <w:r>
          <w:rPr>
            <w:color w:val="0000FF"/>
          </w:rPr>
          <w:t>пункте 1</w:t>
        </w:r>
      </w:hyperlink>
      <w:r>
        <w:t xml:space="preserve"> настоящей стать</w:t>
      </w:r>
      <w:r>
        <w:t>и, ежемесячная денежная выплата устанавливается по одному из них, предусматривающему более высокий размер.</w:t>
      </w:r>
    </w:p>
    <w:p w:rsidR="00000000" w:rsidRDefault="00744B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индексации ежемесячной денежной выплаты, установленной п. 4 ст. 23.1 см. </w:t>
            </w:r>
            <w:hyperlink r:id="rId345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744BAA">
      <w:pPr>
        <w:pStyle w:val="ConsPlusNormal"/>
        <w:spacing w:before="300"/>
        <w:ind w:firstLine="540"/>
        <w:jc w:val="both"/>
      </w:pPr>
      <w:r>
        <w:t>4. Ежемесячная денежная выплата устанавливается в размере: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1) инвалидам войны - 3 088 рублей;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2) участникам Великой Отечественной войны - 2 316 рублей;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3) ветеранам бо</w:t>
      </w:r>
      <w:r>
        <w:t xml:space="preserve">евых действий из числа лиц, указанных в </w:t>
      </w:r>
      <w:hyperlink w:anchor="Par74" w:tooltip="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...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80" w:tooltip="4) военнослужащие летного состава, совершавшие с территории СССР вылеты на боевые задания в Афганистан в период ведения там боевых действий;" w:history="1">
        <w:r>
          <w:rPr>
            <w:color w:val="0000FF"/>
          </w:rPr>
          <w:t>4 пункта</w:t>
        </w:r>
        <w:r>
          <w:rPr>
            <w:color w:val="0000FF"/>
          </w:rPr>
          <w:t xml:space="preserve"> 1 статьи 3</w:t>
        </w:r>
      </w:hyperlink>
      <w:r>
        <w:t xml:space="preserve"> настоящего Федерального закона, лицам, награжденным знаком "Жителю блокадного Ленинграда", - 1 699 рублей;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4)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</w:t>
      </w:r>
      <w:r>
        <w:t>нами или медалями СССР за службу в указанный период,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</w:t>
      </w:r>
      <w:r>
        <w:t>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интернированных в начале Великой Отечественной вой</w:t>
      </w:r>
      <w:r>
        <w:t>ны в портах других государств, членам семей погибших (умерших) инвалидов войны, участников Великой Отечественной войны и ветеранов боевых действий, членам семей погибших в Великой Отечественной войне лиц из числа личного состава групп самозащиты объектовых</w:t>
      </w:r>
      <w:r>
        <w:t xml:space="preserve"> и аварийных команд местной противовоздушной обороны, а также членам семей погибших работников госпиталей и больниц города Ленинграда - 927 рублей.</w:t>
      </w:r>
    </w:p>
    <w:p w:rsidR="00000000" w:rsidRDefault="00744BAA">
      <w:pPr>
        <w:pStyle w:val="ConsPlusNormal"/>
        <w:jc w:val="both"/>
      </w:pPr>
      <w:r>
        <w:t xml:space="preserve">(п. 4 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28.04.2009 N 72-ФЗ)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lastRenderedPageBreak/>
        <w:t xml:space="preserve">5.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</w:t>
      </w:r>
      <w:hyperlink r:id="rId347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:rsidR="00000000" w:rsidRDefault="00744BAA">
      <w:pPr>
        <w:pStyle w:val="ConsPlusNormal"/>
        <w:jc w:val="both"/>
      </w:pPr>
      <w:r>
        <w:t xml:space="preserve">(п. 5 в ред. Федерального </w:t>
      </w:r>
      <w:hyperlink r:id="rId348" w:history="1">
        <w:r>
          <w:rPr>
            <w:color w:val="0000FF"/>
          </w:rPr>
          <w:t>закона</w:t>
        </w:r>
      </w:hyperlink>
      <w:r>
        <w:t xml:space="preserve"> от 19.12.2016 N 444-ФЗ)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6.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7. Ежемесячная денежная выплата производится в порядке, определяемом федера</w:t>
      </w:r>
      <w: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8. Часть суммы ежемесячной денежной выплаты может направляться на финансирование предоставления гражданину из числа поименованных в </w:t>
      </w:r>
      <w:hyperlink w:anchor="Par476" w:tooltip="1. Право на ежемесячную денежную выплату имеют:" w:history="1">
        <w:r>
          <w:rPr>
            <w:color w:val="0000FF"/>
          </w:rPr>
          <w:t>пункте 1</w:t>
        </w:r>
      </w:hyperlink>
      <w:r>
        <w:t xml:space="preserve"> настоящей статьи социальных услуг в соответствии с Федеральным </w:t>
      </w:r>
      <w:hyperlink r:id="rId35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</w:t>
      </w:r>
      <w:r>
        <w:t>арственной социальной помощи".</w:t>
      </w:r>
    </w:p>
    <w:p w:rsidR="00000000" w:rsidRDefault="00744BAA">
      <w:pPr>
        <w:pStyle w:val="ConsPlusNormal"/>
        <w:ind w:firstLine="540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bookmarkStart w:id="21" w:name="Par501"/>
      <w:bookmarkEnd w:id="21"/>
      <w:r>
        <w:t>Статья 23.2. Обеспечение мер социальной поддержки ветеранов по оплате жилого помещения и коммунальных услуг, а также по обеспечению их жильем</w:t>
      </w:r>
    </w:p>
    <w:p w:rsidR="00000000" w:rsidRDefault="00744BAA">
      <w:pPr>
        <w:pStyle w:val="ConsPlusNormal"/>
        <w:ind w:firstLine="540"/>
        <w:jc w:val="both"/>
      </w:pPr>
      <w:r>
        <w:t xml:space="preserve">(введена Федеральным </w:t>
      </w:r>
      <w:hyperlink r:id="rId351" w:history="1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000000" w:rsidRDefault="00744BAA">
      <w:pPr>
        <w:pStyle w:val="ConsPlusNormal"/>
        <w:ind w:firstLine="540"/>
        <w:jc w:val="both"/>
      </w:pPr>
    </w:p>
    <w:p w:rsidR="00000000" w:rsidRDefault="00744BAA">
      <w:pPr>
        <w:pStyle w:val="ConsPlusNormal"/>
        <w:ind w:firstLine="540"/>
        <w:jc w:val="both"/>
      </w:pPr>
      <w:bookmarkStart w:id="22" w:name="Par504"/>
      <w:bookmarkEnd w:id="22"/>
      <w:r>
        <w:t xml:space="preserve">1.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</w:t>
      </w:r>
      <w:r>
        <w:t xml:space="preserve">оплате жилищно-коммунальных услуг, установленных </w:t>
      </w:r>
      <w:hyperlink w:anchor="Par182" w:tooltip="Статья 14. Меры социальной поддержки инвалидов войны" w:history="1">
        <w:r>
          <w:rPr>
            <w:color w:val="0000FF"/>
          </w:rPr>
          <w:t>статьями 14</w:t>
        </w:r>
      </w:hyperlink>
      <w:r>
        <w:t xml:space="preserve"> - </w:t>
      </w:r>
      <w:hyperlink w:anchor="Par385" w:tooltip="Статья 19. Меры социальной поддержки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" w:history="1">
        <w:r>
          <w:rPr>
            <w:color w:val="0000FF"/>
          </w:rPr>
          <w:t>19</w:t>
        </w:r>
      </w:hyperlink>
      <w:r>
        <w:t xml:space="preserve"> и </w:t>
      </w:r>
      <w:hyperlink w:anchor="Par417" w:tooltip="Статья 21. Меры социальной поддержки членов семей погибших (умерших) инвалидов войны, участников Великой Отечественной войны и ветеранов боевых действий" w:history="1">
        <w:r>
          <w:rPr>
            <w:color w:val="0000FF"/>
          </w:rPr>
          <w:t>21</w:t>
        </w:r>
      </w:hyperlink>
      <w:r>
        <w:t xml:space="preserve"> настоящ</w:t>
      </w:r>
      <w:r>
        <w:t xml:space="preserve">его Федерального закона, полномочия по обеспечению жильем в соответствии со </w:t>
      </w:r>
      <w:hyperlink w:anchor="Par182" w:tooltip="Статья 14. Меры социальной поддержки инвалидов войны" w:history="1">
        <w:r>
          <w:rPr>
            <w:color w:val="0000FF"/>
          </w:rPr>
          <w:t>статьями 14</w:t>
        </w:r>
      </w:hyperlink>
      <w:r>
        <w:t xml:space="preserve">, </w:t>
      </w:r>
      <w:hyperlink w:anchor="Par266" w:tooltip="Статья 16. Меры социальной поддержки ветеранов боевых действий" w:history="1">
        <w:r>
          <w:rPr>
            <w:color w:val="0000FF"/>
          </w:rPr>
          <w:t>16</w:t>
        </w:r>
      </w:hyperlink>
      <w:r>
        <w:t xml:space="preserve"> и </w:t>
      </w:r>
      <w:hyperlink w:anchor="Par417" w:tooltip="Статья 21. Меры социальной поддержки членов семей погибших (умерших) инвалидов войны, участников Великой Отечественной войны и ветеранов боевых действий" w:history="1">
        <w:r>
          <w:rPr>
            <w:color w:val="0000FF"/>
          </w:rPr>
          <w:t>21</w:t>
        </w:r>
      </w:hyperlink>
      <w:r>
        <w:t xml:space="preserve"> настоящего Федерального закона категорий граждан, нуждающихся </w:t>
      </w:r>
      <w:r>
        <w:t xml:space="preserve">в улучшении жилищных условий и вставших на учет до 1 января 2005 года, и полномочия по обеспечению жильем в соответствии со </w:t>
      </w:r>
      <w:hyperlink w:anchor="Par182" w:tooltip="Статья 14. Меры социальной поддержки инвалидов войны" w:history="1">
        <w:r>
          <w:rPr>
            <w:color w:val="0000FF"/>
          </w:rPr>
          <w:t>статьями 14</w:t>
        </w:r>
      </w:hyperlink>
      <w:r>
        <w:t xml:space="preserve">, </w:t>
      </w:r>
      <w:hyperlink w:anchor="Par227" w:tooltip="Статья 15. Меры социальной поддержки участников Великой Отечественной войны" w:history="1">
        <w:r>
          <w:rPr>
            <w:color w:val="0000FF"/>
          </w:rPr>
          <w:t>15</w:t>
        </w:r>
      </w:hyperlink>
      <w:r>
        <w:t xml:space="preserve">, </w:t>
      </w:r>
      <w:hyperlink w:anchor="Par320" w:tooltip="Статья 17. Меры социальной поддержки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" w:history="1">
        <w:r>
          <w:rPr>
            <w:color w:val="0000FF"/>
          </w:rPr>
          <w:t>17</w:t>
        </w:r>
      </w:hyperlink>
      <w:r>
        <w:t xml:space="preserve"> - </w:t>
      </w:r>
      <w:hyperlink w:anchor="Par385" w:tooltip="Статья 19. Меры социальной поддержки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" w:history="1">
        <w:r>
          <w:rPr>
            <w:color w:val="0000FF"/>
          </w:rPr>
          <w:t>19</w:t>
        </w:r>
      </w:hyperlink>
      <w:r>
        <w:t xml:space="preserve"> и </w:t>
      </w:r>
      <w:hyperlink w:anchor="Par417" w:tooltip="Статья 21. Меры социальной поддержки членов семей погибших (умерших) инвалидов войны, участников Великой Отечественной войны и ветеранов боевых действий" w:history="1">
        <w:r>
          <w:rPr>
            <w:color w:val="0000FF"/>
          </w:rPr>
          <w:t>21</w:t>
        </w:r>
      </w:hyperlink>
      <w:r>
        <w:t xml:space="preserve"> настоящего Федерального закона категорий граждан, нуждающихся в улучшении жилищных условий.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29.06.2009 </w:t>
      </w:r>
      <w:hyperlink r:id="rId352" w:history="1">
        <w:r>
          <w:rPr>
            <w:color w:val="0000FF"/>
          </w:rPr>
          <w:t>N 135-ФЗ</w:t>
        </w:r>
      </w:hyperlink>
      <w:r>
        <w:t xml:space="preserve">, от 21.12.2009 </w:t>
      </w:r>
      <w:hyperlink r:id="rId353" w:history="1">
        <w:r>
          <w:rPr>
            <w:color w:val="0000FF"/>
          </w:rPr>
          <w:t>N 327-ФЗ</w:t>
        </w:r>
      </w:hyperlink>
      <w:r>
        <w:t>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2. Средства на реализацию передаваемых полномочий по предоставлению указанных в </w:t>
      </w:r>
      <w:hyperlink w:anchor="Par504" w:tooltip="1.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-коммунальных услуг, установленных статьями 14 - 19 и 21 настоящего Федерального закона, полномочия по обеспечению жильем в соответствии со статьями 14, 16 и 21 настоящего Федерального закона категорий граждан, нуждающихся в улучшении жилищных условий и вставших на учет до 1 января 2005 года, и полномочия по обеспечению жильем в соответствии..." w:history="1">
        <w:r>
          <w:rPr>
            <w:color w:val="0000FF"/>
          </w:rPr>
          <w:t>пункте 1</w:t>
        </w:r>
      </w:hyperlink>
      <w:r>
        <w:t xml:space="preserve"> настоящей статьи мер социальной поддержки предусматриваются в федеральном бюджете в виде субвенций.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54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07.05.2013 N 104-ФЗ)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3. Объем субвенций из федерального бюджета бюджетам субъектов Российской Федерации определяется: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55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07.05.2013 N 104-ФЗ)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1) по оплате жилищно-коммунальных услуг исходя из числа лиц, имеющих право на указанные меры социальной поддержки, данных федерального органа исполнительной власти, осуществляющего функции по формированию официальной статисти</w:t>
      </w:r>
      <w:r>
        <w:t>ческой информации о социальных, экономических, демографических, экологических и других общественных процессах в Российской Федерации, о стоимости жилищно-коммунальных услуг в конкретном субъекте Российской Федерации в расчете на 1 квадратный метр площади ж</w:t>
      </w:r>
      <w:r>
        <w:t xml:space="preserve">илья за отчетный год, </w:t>
      </w:r>
      <w:r>
        <w:lastRenderedPageBreak/>
        <w:t xml:space="preserve">федерального </w:t>
      </w:r>
      <w:hyperlink r:id="rId356" w:history="1">
        <w:r>
          <w:rPr>
            <w:color w:val="0000FF"/>
          </w:rPr>
          <w:t>стандарта</w:t>
        </w:r>
      </w:hyperlink>
      <w:r>
        <w:t xml:space="preserve"> социальной нормы площади жилого помещения, утвержденного Правительством Российской Федерации и применяе</w:t>
      </w:r>
      <w:r>
        <w:t>мого для расчета межбюджетных трансфертов,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доме;</w:t>
      </w:r>
    </w:p>
    <w:p w:rsidR="00000000" w:rsidRDefault="00744BAA">
      <w:pPr>
        <w:pStyle w:val="ConsPlusNormal"/>
        <w:jc w:val="both"/>
      </w:pPr>
      <w:r>
        <w:t xml:space="preserve">(в ред. Федеральных законов от 07.03.2018 </w:t>
      </w:r>
      <w:hyperlink r:id="rId357" w:history="1">
        <w:r>
          <w:rPr>
            <w:color w:val="0000FF"/>
          </w:rPr>
          <w:t>N 47-ФЗ</w:t>
        </w:r>
      </w:hyperlink>
      <w:r>
        <w:t xml:space="preserve">, от 29.07.2018 </w:t>
      </w:r>
      <w:hyperlink r:id="rId358" w:history="1">
        <w:r>
          <w:rPr>
            <w:color w:val="0000FF"/>
          </w:rPr>
          <w:t>N 272-ФЗ</w:t>
        </w:r>
      </w:hyperlink>
      <w:r>
        <w:t>)</w:t>
      </w:r>
    </w:p>
    <w:p w:rsidR="00000000" w:rsidRDefault="00744B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</w:t>
            </w:r>
            <w:r>
              <w:rPr>
                <w:color w:val="392C69"/>
              </w:rPr>
              <w:t>Плюс: примечание.</w:t>
            </w:r>
          </w:p>
          <w:p w:rsidR="00000000" w:rsidRDefault="00744BA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мерах по обеспечению жильем ветеранов Великой Отечественной войны, членов семей погибших (умерших) инвалидов и участников Великой Отечественной войны, см. </w:t>
            </w:r>
            <w:hyperlink r:id="rId359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07.05.2008 N 714.</w:t>
            </w:r>
          </w:p>
        </w:tc>
      </w:tr>
    </w:tbl>
    <w:p w:rsidR="00000000" w:rsidRDefault="00744BAA">
      <w:pPr>
        <w:pStyle w:val="ConsPlusNormal"/>
        <w:spacing w:before="300"/>
        <w:ind w:firstLine="540"/>
        <w:jc w:val="both"/>
      </w:pPr>
      <w:bookmarkStart w:id="23" w:name="Par514"/>
      <w:bookmarkEnd w:id="23"/>
      <w:r>
        <w:t xml:space="preserve">2) по обеспечению жильем исходя из числа лиц, имеющих право на указанные меры социальной поддержки; общей площади жилья 36 квадратных метров и </w:t>
      </w:r>
      <w:hyperlink r:id="rId360" w:history="1">
        <w:r>
          <w:rPr>
            <w:color w:val="0000FF"/>
          </w:rPr>
          <w:t>средней рыночной стоимости</w:t>
        </w:r>
      </w:hyperlink>
      <w:r>
        <w:t xml:space="preserve"> 1 квадратного метра общей площади жилья по субъекту Российской Федерации, устанавливаемой федеральным органом исполнительной власти, уполномо</w:t>
      </w:r>
      <w:r>
        <w:t>ченным Правительством Российской Федерации, следующих категорий граждан: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61" w:history="1">
        <w:r>
          <w:rPr>
            <w:color w:val="0000FF"/>
          </w:rPr>
          <w:t>закона</w:t>
        </w:r>
      </w:hyperlink>
      <w:r>
        <w:t xml:space="preserve"> от 29.06.2009 N 135-ФЗ)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инвалидов Великой Отечес</w:t>
      </w:r>
      <w:r>
        <w:t>твенной войны;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участников Великой Отечественной войны, в том числе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</w:t>
      </w:r>
      <w:r>
        <w:t>5 года не менее шести месяцев, военнослужащих, награжденных орденами или медалями СССР за службу в указанный период;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лиц, работавших в период Великой Отечественной войны на объектах противовоздушной обороны, местной противовоздушной обороны, строительстве </w:t>
      </w:r>
      <w:r>
        <w:t>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</w:t>
      </w:r>
      <w:r>
        <w:t>ранспортного флота, интернированных в начале Великой Отечественной войны в портах других государств;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лиц, награжденных знаком "Жителю блокадного Ленинграда";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членов семей погибших (умерших) инвалидов Великой Отечественной войны и участников Великой Отечест</w:t>
      </w:r>
      <w:r>
        <w:t>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Ленинграда;</w:t>
      </w:r>
    </w:p>
    <w:p w:rsidR="00000000" w:rsidRDefault="00744BAA">
      <w:pPr>
        <w:pStyle w:val="ConsPlusNormal"/>
        <w:jc w:val="both"/>
      </w:pPr>
      <w:r>
        <w:t xml:space="preserve">(пп. 2 в ред. Федерального </w:t>
      </w:r>
      <w:hyperlink r:id="rId362" w:history="1">
        <w:r>
          <w:rPr>
            <w:color w:val="0000FF"/>
          </w:rPr>
          <w:t>закона</w:t>
        </w:r>
      </w:hyperlink>
      <w:r>
        <w:t xml:space="preserve"> от 22.07.2008 N 153-ФЗ)</w:t>
      </w:r>
    </w:p>
    <w:p w:rsidR="00000000" w:rsidRDefault="00744BAA">
      <w:pPr>
        <w:pStyle w:val="ConsPlusNormal"/>
        <w:spacing w:before="240"/>
        <w:ind w:firstLine="540"/>
        <w:jc w:val="both"/>
      </w:pPr>
      <w:bookmarkStart w:id="24" w:name="Par522"/>
      <w:bookmarkEnd w:id="24"/>
      <w:r>
        <w:t xml:space="preserve">3) по обеспечению жильем исходя из числа лиц, имеющих право на указанные меры социальной поддержки; общей площади жилья 18 квадратных метров и </w:t>
      </w:r>
      <w:hyperlink r:id="rId363" w:history="1">
        <w:r>
          <w:rPr>
            <w:color w:val="0000FF"/>
          </w:rPr>
          <w:t>средней рыночной стоимости</w:t>
        </w:r>
      </w:hyperlink>
      <w:r>
        <w:t xml:space="preserve">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Федерации, следующих категорий граждан: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lastRenderedPageBreak/>
        <w:t>инвалидов боевых действий, а также военн</w:t>
      </w:r>
      <w:r>
        <w:t>ослужащих и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</w:t>
      </w:r>
      <w:r>
        <w:t xml:space="preserve"> полученных при исполнении обязанностей военной службы (служебных обязанностей);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64" w:history="1">
        <w:r>
          <w:rPr>
            <w:color w:val="0000FF"/>
          </w:rPr>
          <w:t>закона</w:t>
        </w:r>
      </w:hyperlink>
      <w:r>
        <w:t xml:space="preserve"> от 29.07.2018 N 264-ФЗ)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ветеранов боевы</w:t>
      </w:r>
      <w:r>
        <w:t>х действий;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</w:t>
      </w:r>
      <w:r>
        <w:t xml:space="preserve">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hyperlink r:id="rId365" w:history="1">
        <w:r>
          <w:rPr>
            <w:color w:val="0000FF"/>
          </w:rPr>
          <w:t>порядке</w:t>
        </w:r>
      </w:hyperlink>
      <w:r>
        <w:t xml:space="preserve"> пропавшими без вести в районах боевых действий.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66" w:history="1">
        <w:r>
          <w:rPr>
            <w:color w:val="0000FF"/>
          </w:rPr>
          <w:t>закона</w:t>
        </w:r>
      </w:hyperlink>
      <w:r>
        <w:t xml:space="preserve"> от 29.07.2018 N 264-ФЗ)</w:t>
      </w:r>
    </w:p>
    <w:p w:rsidR="00000000" w:rsidRDefault="00744BAA">
      <w:pPr>
        <w:pStyle w:val="ConsPlusNormal"/>
        <w:jc w:val="both"/>
      </w:pPr>
      <w:r>
        <w:t xml:space="preserve">(пп. 3 введен Федеральным </w:t>
      </w:r>
      <w:hyperlink r:id="rId367" w:history="1">
        <w:r>
          <w:rPr>
            <w:color w:val="0000FF"/>
          </w:rPr>
          <w:t>законом</w:t>
        </w:r>
      </w:hyperlink>
      <w:r>
        <w:t xml:space="preserve"> от 22.07.2008 N 153-ФЗ)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3.1. По письменным заявлениям у</w:t>
      </w:r>
      <w:r>
        <w:t xml:space="preserve">казанных в </w:t>
      </w:r>
      <w:hyperlink w:anchor="Par514" w:tooltip="2) по обеспечению жильем исходя из числа лиц, имеющих право на указанные меры социальной поддержки; общей площади жилья 36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, следующих категорий граждан:" w:history="1">
        <w:r>
          <w:rPr>
            <w:color w:val="0000FF"/>
          </w:rPr>
          <w:t>подпункте 2 пункта 3</w:t>
        </w:r>
      </w:hyperlink>
      <w:r>
        <w:t xml:space="preserve"> настоящей статьи граждан, нуждающихся в улучшении жилищных условий, </w:t>
      </w:r>
      <w:r>
        <w:t xml:space="preserve">обеспечение жильем может осуществляться путем предоставления им единовременной денежной выплаты на строительство или приобретение жилого помещения, размер которой определяется исходя из общей площади жилья 36 квадратных метров и средней рыночной стоимости </w:t>
      </w:r>
      <w:r>
        <w:t>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000000" w:rsidRDefault="00744BAA">
      <w:pPr>
        <w:pStyle w:val="ConsPlusNormal"/>
        <w:jc w:val="both"/>
      </w:pPr>
      <w:r>
        <w:t xml:space="preserve">(п. 3.1 введен Федеральным </w:t>
      </w:r>
      <w:hyperlink r:id="rId368" w:history="1">
        <w:r>
          <w:rPr>
            <w:color w:val="0000FF"/>
          </w:rPr>
          <w:t>законом</w:t>
        </w:r>
      </w:hyperlink>
      <w:r>
        <w:t xml:space="preserve"> от 21.12.2009 N 327-ФЗ)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3.2. По письменным заявлениям указанных в </w:t>
      </w:r>
      <w:hyperlink w:anchor="Par522" w:tooltip="3) по обеспечению жильем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, следующих категорий граждан:" w:history="1">
        <w:r>
          <w:rPr>
            <w:color w:val="0000FF"/>
          </w:rPr>
          <w:t>подпункте 3 пункта 3</w:t>
        </w:r>
      </w:hyperlink>
      <w:r>
        <w:t xml:space="preserve"> настоящей статьи граждан, нуждающихся в улучшении жилищных условий и вставших на учет до 1 января 2005 года, обеспечение жильем может осуществляться путем предоставления им единовременной денежной в</w:t>
      </w:r>
      <w:r>
        <w:t xml:space="preserve">ыплаты на строительство или приобретение жилого помещения, размер которой определяется исходя из общей площади жилья 18 квадратных метров и </w:t>
      </w:r>
      <w:hyperlink r:id="rId369" w:history="1">
        <w:r>
          <w:rPr>
            <w:color w:val="0000FF"/>
          </w:rPr>
          <w:t>средней рыночной стоимости</w:t>
        </w:r>
      </w:hyperlink>
      <w:r>
        <w:t xml:space="preserve"> 1</w:t>
      </w:r>
      <w:r>
        <w:t xml:space="preserve">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000000" w:rsidRDefault="00744BAA">
      <w:pPr>
        <w:pStyle w:val="ConsPlusNormal"/>
        <w:jc w:val="both"/>
      </w:pPr>
      <w:r>
        <w:t xml:space="preserve">(п. 3.2 введен Федеральным </w:t>
      </w:r>
      <w:hyperlink r:id="rId370" w:history="1">
        <w:r>
          <w:rPr>
            <w:color w:val="0000FF"/>
          </w:rPr>
          <w:t>законом</w:t>
        </w:r>
      </w:hyperlink>
      <w:r>
        <w:t xml:space="preserve"> от 16.10.2012 N 169-ФЗ)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4. Субвенции зачисляются в установленном для исполнения федерального бюджета порядке на счета бюджетов субъектов Рос</w:t>
      </w:r>
      <w:r>
        <w:t>сийской Федерации.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5. </w:t>
      </w:r>
      <w:hyperlink r:id="rId371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6. Форма</w:t>
      </w:r>
      <w:r>
        <w:t xml:space="preserve"> предоставления указанных мер социальной поддержки определяется нормативными правовыми актами субъекта Российской Федерации.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7. Органы государственной власти субъектов Российской Федерации ежеквартально </w:t>
      </w:r>
      <w:r>
        <w:lastRenderedPageBreak/>
        <w:t>представляют: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 федеральный орган исполнительной влас</w:t>
      </w:r>
      <w:r>
        <w:t>ти, осуществляющий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хозяйства, отчетность об осуществлении переданных им Российской Федерацией п</w:t>
      </w:r>
      <w:r>
        <w:t>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которых является субвенция из федерального бюджета на предоставление мер социальной поддержк</w:t>
      </w:r>
      <w:r>
        <w:t>и по обеспечению жильем,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стоимость предоставляемого или приобретаемого жилья;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 федер</w:t>
      </w:r>
      <w:r>
        <w:t xml:space="preserve">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отчетность об осуществлении переданных им Российской Федерацией </w:t>
      </w:r>
      <w:r>
        <w:t>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которых является субвенция из федерального бюджета на предоставление мер социальной поддерж</w:t>
      </w:r>
      <w:r>
        <w:t>ки по оплате жилищно-коммунальных услуг,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размер занимаемой площади жилого помещения.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Дополнительные отчетные данные представляются в порядке, определяемом Правительством Российской Федерации.</w:t>
      </w:r>
    </w:p>
    <w:p w:rsidR="00000000" w:rsidRDefault="00744BAA">
      <w:pPr>
        <w:pStyle w:val="ConsPlusNormal"/>
        <w:jc w:val="both"/>
      </w:pPr>
      <w:r>
        <w:t xml:space="preserve">(п. 7 в ред. Федерального </w:t>
      </w:r>
      <w:hyperlink r:id="rId372" w:history="1">
        <w:r>
          <w:rPr>
            <w:color w:val="0000FF"/>
          </w:rPr>
          <w:t>закона</w:t>
        </w:r>
      </w:hyperlink>
      <w:r>
        <w:t xml:space="preserve"> от 19.12</w:t>
      </w:r>
      <w:r>
        <w:t>.2016 N 461-ФЗ)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8. Средства на реализацию указанных полномочий носят целевой характер и не могут быть использованы на другие цели.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9. В случае использования средств не по целевому назначению уполномоченный федеральный орган исполнительной власти вправе осу</w:t>
      </w:r>
      <w:r>
        <w:t xml:space="preserve">ществить взыскание указанных средств в порядке, установленном </w:t>
      </w:r>
      <w:hyperlink r:id="rId3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10. Контроль за расходованием средств осуществля</w:t>
      </w:r>
      <w:r>
        <w:t>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</w:t>
      </w:r>
      <w:r>
        <w:t>четной палатой Российской Федерации.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11. Определение порядка предоставления жилых помещений (по </w:t>
      </w:r>
      <w:r>
        <w:t xml:space="preserve">договору социального найма либо в собственность), а также единовременной денежной выплаты на строительство или приобретение жилого помещения указанным в </w:t>
      </w:r>
      <w:hyperlink w:anchor="Par514" w:tooltip="2) по обеспечению жильем исходя из числа лиц, имеющих право на указанные меры социальной поддержки; общей площади жилья 36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, следующих категорий граждан:" w:history="1">
        <w:r>
          <w:rPr>
            <w:color w:val="0000FF"/>
          </w:rPr>
          <w:t>подпункте 2 пункта 3</w:t>
        </w:r>
      </w:hyperlink>
      <w:r>
        <w:t xml:space="preserve"> настоящей статьи гражданам, нуждающимся в улучшении жилищных условий, устанавливается законодательством субъектов Российской Федерации.</w:t>
      </w:r>
    </w:p>
    <w:p w:rsidR="00000000" w:rsidRDefault="00744BAA">
      <w:pPr>
        <w:pStyle w:val="ConsPlusNormal"/>
        <w:jc w:val="both"/>
      </w:pPr>
      <w:r>
        <w:t xml:space="preserve">(п. 11 в ред. Федерального </w:t>
      </w:r>
      <w:hyperlink r:id="rId375" w:history="1">
        <w:r>
          <w:rPr>
            <w:color w:val="0000FF"/>
          </w:rPr>
          <w:t>закона</w:t>
        </w:r>
      </w:hyperlink>
      <w:r>
        <w:t xml:space="preserve"> от 21.12.2009 N 327-ФЗ)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lastRenderedPageBreak/>
        <w:t>11.1. Определение порядка предоставления жилых помещений (по договору социального найма либо в собственность), а также единовременной ден</w:t>
      </w:r>
      <w:r>
        <w:t xml:space="preserve">ежной выплаты на строительство или приобретение жилого помещения указанным в </w:t>
      </w:r>
      <w:hyperlink w:anchor="Par522" w:tooltip="3) по обеспечению жильем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, следующих категорий граждан:" w:history="1">
        <w:r>
          <w:rPr>
            <w:color w:val="0000FF"/>
          </w:rPr>
          <w:t>подпункте 3 пункта 3</w:t>
        </w:r>
      </w:hyperlink>
      <w:r>
        <w:t xml:space="preserve"> на</w:t>
      </w:r>
      <w:r>
        <w:t>стоящей статьи гражданам, нуждающимся в улучшении жилищных условий и вставшим на учет до 1 января 2005 года, устанавливается законодательством субъектов Российской Федерации.</w:t>
      </w:r>
    </w:p>
    <w:p w:rsidR="00000000" w:rsidRDefault="00744BAA">
      <w:pPr>
        <w:pStyle w:val="ConsPlusNormal"/>
        <w:jc w:val="both"/>
      </w:pPr>
      <w:r>
        <w:t xml:space="preserve">(п. 11.1 в ред. Федерального </w:t>
      </w:r>
      <w:hyperlink r:id="rId376" w:history="1">
        <w:r>
          <w:rPr>
            <w:color w:val="0000FF"/>
          </w:rPr>
          <w:t>закона</w:t>
        </w:r>
      </w:hyperlink>
      <w:r>
        <w:t xml:space="preserve"> от 16.10.2012 N 169-ФЗ)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12.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полномочиями, ука</w:t>
      </w:r>
      <w:r>
        <w:t xml:space="preserve">занными в </w:t>
      </w:r>
      <w:hyperlink w:anchor="Par504" w:tooltip="1.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-коммунальных услуг, установленных статьями 14 - 19 и 21 настоящего Федерального закона, полномочия по обеспечению жильем в соответствии со статьями 14, 16 и 21 настоящего Федерального закона категорий граждан, нуждающихся в улучшении жилищных условий и вставших на учет до 1 января 2005 года, и полномочия по обеспечению жильем в соответствии...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000000" w:rsidRDefault="00744BAA">
      <w:pPr>
        <w:pStyle w:val="ConsPlusNormal"/>
        <w:jc w:val="both"/>
      </w:pPr>
      <w:r>
        <w:t xml:space="preserve">(п. 12 введен Федеральным </w:t>
      </w:r>
      <w:hyperlink r:id="rId377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000000" w:rsidRDefault="00744BAA">
      <w:pPr>
        <w:pStyle w:val="ConsPlusNormal"/>
        <w:ind w:firstLine="540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24. Оказание риту</w:t>
      </w:r>
      <w:r>
        <w:t>альных услуг</w:t>
      </w:r>
    </w:p>
    <w:p w:rsidR="00000000" w:rsidRDefault="00744BAA">
      <w:pPr>
        <w:pStyle w:val="ConsPlusNormal"/>
        <w:ind w:firstLine="540"/>
        <w:jc w:val="both"/>
      </w:pPr>
      <w:r>
        <w:t xml:space="preserve">(в ред. Федерального </w:t>
      </w:r>
      <w:hyperlink r:id="rId3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ind w:firstLine="540"/>
        <w:jc w:val="both"/>
      </w:pPr>
    </w:p>
    <w:p w:rsidR="00000000" w:rsidRDefault="00744BAA">
      <w:pPr>
        <w:pStyle w:val="ConsPlusNormal"/>
        <w:ind w:firstLine="540"/>
        <w:jc w:val="both"/>
      </w:pPr>
      <w:r>
        <w:t>1. Погребение погибших (умерших) участников Великой Отечественной войны, ветеранов</w:t>
      </w:r>
      <w:r>
        <w:t xml:space="preserve"> боевых действий, инвалидов войны, ветеранов военной службы производится в местах захоронения с учетом пожеланий их родственников (военнослужащих - с отданием воинских почестей). Для указанных категорий ветеранов расходы, связанные с подготовкой к перевозк</w:t>
      </w:r>
      <w:r>
        <w:t xml:space="preserve">е тела, перевозкой тела к месту захоронения, кремированием, погребением, изготовлением и установкой надгробного памятника, возмещаются за счет средств федерального органа исполнительной власти, уполномоченного в области обороны, других федеральных органов </w:t>
      </w:r>
      <w:r>
        <w:t>исполнительной власти и федеральных государственных органов, в которых предусмотрена военная и приравненная к ней служба.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79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2. Погребение ветеранов других категорий осуществляется в соответствии с Федеральным </w:t>
      </w:r>
      <w:hyperlink r:id="rId380" w:history="1">
        <w:r>
          <w:rPr>
            <w:color w:val="0000FF"/>
          </w:rPr>
          <w:t>законом</w:t>
        </w:r>
      </w:hyperlink>
      <w:r>
        <w:t xml:space="preserve"> от 12 января 1996 года N 8-ФЗ "О погребении и похоронном деле".</w:t>
      </w:r>
    </w:p>
    <w:p w:rsidR="00000000" w:rsidRDefault="00744BAA">
      <w:pPr>
        <w:pStyle w:val="ConsPlusNormal"/>
        <w:ind w:firstLine="540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24.1. Обеспечение размещения информации о предоставлении мер социальной поддержки</w:t>
      </w:r>
    </w:p>
    <w:p w:rsidR="00000000" w:rsidRDefault="00744BAA">
      <w:pPr>
        <w:pStyle w:val="ConsPlusNormal"/>
        <w:ind w:firstLine="540"/>
        <w:jc w:val="both"/>
      </w:pPr>
      <w:r>
        <w:t xml:space="preserve">(введена Федеральным </w:t>
      </w:r>
      <w:hyperlink r:id="rId381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 xml:space="preserve">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обеспечения. Размещение </w:t>
      </w:r>
      <w:r>
        <w:t xml:space="preserve">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382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17 июля 1999 года N 178-ФЗ "О государственной социальной помощи".</w:t>
      </w:r>
    </w:p>
    <w:p w:rsidR="00000000" w:rsidRDefault="00744BAA">
      <w:pPr>
        <w:pStyle w:val="ConsPlusNormal"/>
        <w:ind w:firstLine="540"/>
        <w:jc w:val="both"/>
      </w:pPr>
    </w:p>
    <w:p w:rsidR="00000000" w:rsidRDefault="00744BAA">
      <w:pPr>
        <w:pStyle w:val="ConsPlusTitle"/>
        <w:jc w:val="center"/>
        <w:outlineLvl w:val="1"/>
      </w:pPr>
      <w:r>
        <w:t>Глава III. ЗАКЛЮЧИТЕЛЬНЫЕ ПОЛОЖЕНИЯ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25. Общественные объединения ветеранов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1. В целях защиты прав и законных интересов ветеранов в соответствии с законодательством создают</w:t>
      </w:r>
      <w:r>
        <w:t>ся общественные объединения ветеранов.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lastRenderedPageBreak/>
        <w:t>2. Федеральные органы государственной власти,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ветеранов.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3. Реше</w:t>
      </w:r>
      <w:r>
        <w:t xml:space="preserve">ния по вопросам социальной поддержки ветеранов, деятельности общественных объединений ветеранов принимаются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при </w:t>
      </w:r>
      <w:r>
        <w:t>участии представителей соответствующих объединений ветеранов.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26. Ответственность за неи</w:t>
      </w:r>
      <w:r>
        <w:t>сполнение или ненадлежащее исполнение законодательства Российской Федерации о ветеранах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Должностные лица федеральных органов государственной власти, органов государственной власти субъектов Российской Федерации и органов местного самоуправления в соответс</w:t>
      </w:r>
      <w:r>
        <w:t>твии с законодательством несут ответственность за неисполнение или ненадлежащее исполнение законодательства Российской Федерации о ветеранах.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27. Судебная защита прав ветеранов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Ветераны имеют право на обращение в суд за защитой прав, установленных</w:t>
      </w:r>
      <w:r>
        <w:t xml:space="preserve">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мер социальной поддержки.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ind w:firstLine="540"/>
        <w:jc w:val="both"/>
        <w:outlineLvl w:val="2"/>
      </w:pPr>
      <w:r>
        <w:t>Статья 28. Документы, подтверждающие права ветеранов и членов семей погибших (умерших) инвалидов войны, участников Великой Отечественной войны и ветеранов боевых действий</w:t>
      </w:r>
    </w:p>
    <w:p w:rsidR="00000000" w:rsidRDefault="00744BAA">
      <w:pPr>
        <w:pStyle w:val="ConsPlusNormal"/>
        <w:ind w:firstLine="540"/>
        <w:jc w:val="both"/>
      </w:pPr>
      <w:r>
        <w:t xml:space="preserve">(в ред. Федерального </w:t>
      </w:r>
      <w:hyperlink r:id="rId385" w:history="1">
        <w:r>
          <w:rPr>
            <w:color w:val="0000FF"/>
          </w:rPr>
          <w:t>закона</w:t>
        </w:r>
      </w:hyperlink>
      <w:r>
        <w:t xml:space="preserve"> от 05.04.2013 N 46-ФЗ)</w:t>
      </w:r>
    </w:p>
    <w:p w:rsidR="00000000" w:rsidRDefault="00744BAA">
      <w:pPr>
        <w:pStyle w:val="ConsPlusNormal"/>
        <w:ind w:firstLine="540"/>
        <w:jc w:val="both"/>
      </w:pPr>
    </w:p>
    <w:p w:rsidR="00000000" w:rsidRDefault="00744BAA">
      <w:pPr>
        <w:pStyle w:val="ConsPlusNormal"/>
        <w:ind w:firstLine="540"/>
        <w:jc w:val="both"/>
      </w:pPr>
      <w:r>
        <w:t>Реализация мер социальной поддержки ветеранов и членов семей погибших (умерших) инвалидов войны, участников Великой Отечественной войны и ветеранов боевых действий осуществляется пр</w:t>
      </w:r>
      <w:r>
        <w:t xml:space="preserve">и предъявлении ими удостоверения единого образца, установленного для каждой категории ветеранов и членов семей погибших (умерших) инвалидов войны, участников Великой Отечественной войны и ветеранов боевых действий Правительством СССР до 1 января 1992 года </w:t>
      </w:r>
      <w:r>
        <w:t>или Правительством Российской Федерации.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jc w:val="right"/>
      </w:pPr>
      <w:r>
        <w:t>Президент</w:t>
      </w:r>
    </w:p>
    <w:p w:rsidR="00000000" w:rsidRDefault="00744BAA">
      <w:pPr>
        <w:pStyle w:val="ConsPlusNormal"/>
        <w:jc w:val="right"/>
      </w:pPr>
      <w:r>
        <w:t>Российской Федерации</w:t>
      </w:r>
    </w:p>
    <w:p w:rsidR="00000000" w:rsidRDefault="00744BAA">
      <w:pPr>
        <w:pStyle w:val="ConsPlusNormal"/>
        <w:jc w:val="right"/>
      </w:pPr>
      <w:r>
        <w:t>Б.ЕЛЬЦИН</w:t>
      </w:r>
    </w:p>
    <w:p w:rsidR="00000000" w:rsidRDefault="00744BAA">
      <w:pPr>
        <w:pStyle w:val="ConsPlusNormal"/>
        <w:jc w:val="both"/>
      </w:pPr>
      <w:r>
        <w:t>Москва, Кремль</w:t>
      </w:r>
    </w:p>
    <w:p w:rsidR="00000000" w:rsidRDefault="00744BAA">
      <w:pPr>
        <w:pStyle w:val="ConsPlusNormal"/>
        <w:spacing w:before="240"/>
        <w:jc w:val="both"/>
      </w:pPr>
      <w:r>
        <w:t>12 января 1995 года</w:t>
      </w:r>
    </w:p>
    <w:p w:rsidR="00000000" w:rsidRDefault="00744BAA">
      <w:pPr>
        <w:pStyle w:val="ConsPlusNormal"/>
        <w:spacing w:before="240"/>
        <w:jc w:val="both"/>
      </w:pPr>
      <w:r>
        <w:t>N 5-ФЗ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jc w:val="right"/>
        <w:outlineLvl w:val="0"/>
      </w:pPr>
      <w:bookmarkStart w:id="25" w:name="Par598"/>
      <w:bookmarkEnd w:id="25"/>
      <w:r>
        <w:t>Приложение</w:t>
      </w:r>
    </w:p>
    <w:p w:rsidR="00000000" w:rsidRDefault="00744BAA">
      <w:pPr>
        <w:pStyle w:val="ConsPlusNormal"/>
        <w:jc w:val="right"/>
      </w:pPr>
      <w:r>
        <w:t>к Федеральному закону</w:t>
      </w:r>
    </w:p>
    <w:p w:rsidR="00000000" w:rsidRDefault="00744BAA">
      <w:pPr>
        <w:pStyle w:val="ConsPlusNormal"/>
        <w:jc w:val="right"/>
      </w:pPr>
      <w:r>
        <w:t>"О ветеранах"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jc w:val="center"/>
      </w:pPr>
      <w:r>
        <w:t>ПЕРЕЧЕНЬ</w:t>
      </w:r>
    </w:p>
    <w:p w:rsidR="00000000" w:rsidRDefault="00744BAA">
      <w:pPr>
        <w:pStyle w:val="ConsPlusTitle"/>
        <w:jc w:val="center"/>
      </w:pPr>
      <w:r>
        <w:t>ГОСУДАРСТВ, ГОРОДОВ, ТЕРРИТОРИЙ И ПЕРИОДОВ</w:t>
      </w:r>
    </w:p>
    <w:p w:rsidR="00000000" w:rsidRDefault="00744BAA">
      <w:pPr>
        <w:pStyle w:val="ConsPlusTitle"/>
        <w:jc w:val="center"/>
      </w:pPr>
      <w:r>
        <w:t xml:space="preserve">ВЕДЕНИЯ БОЕВЫХ </w:t>
      </w:r>
      <w:r>
        <w:t>ДЕЙСТВИЙ С УЧАСТИЕМ ГРАЖДАН</w:t>
      </w:r>
    </w:p>
    <w:p w:rsidR="00000000" w:rsidRDefault="00744BAA">
      <w:pPr>
        <w:pStyle w:val="ConsPlusTitle"/>
        <w:jc w:val="center"/>
      </w:pPr>
      <w:r>
        <w:t>РОССИЙСКОЙ ФЕДЕРАЦИИ</w:t>
      </w:r>
    </w:p>
    <w:p w:rsidR="00000000" w:rsidRDefault="00744B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27.11.2002 </w:t>
            </w:r>
            <w:hyperlink r:id="rId386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02.10.2008 </w:t>
            </w:r>
            <w:hyperlink r:id="rId387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07.11.2011 </w:t>
            </w:r>
            <w:hyperlink r:id="rId388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28.11.2015 </w:t>
            </w:r>
            <w:hyperlink r:id="rId389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390" w:history="1">
              <w:r>
                <w:rPr>
                  <w:color w:val="0000FF"/>
                </w:rPr>
                <w:t>N 256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44B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16.10.2017 </w:t>
            </w:r>
            <w:hyperlink r:id="rId391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jc w:val="center"/>
        <w:outlineLvl w:val="1"/>
      </w:pPr>
      <w:r>
        <w:t>Раздел I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Гражданская война: с 23 февраля 1918 года по октябрь 1922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Советско-польская война: март - октябрь 1</w:t>
      </w:r>
      <w:r>
        <w:t>920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в Испании: 1936 - 1939 годы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Война с Финляндией: с 30 ноября 1939 года по 13 марта 1940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Великая Отечественная война: с 22 июня 1941 года по 9 (11) мая 1945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Война с Японией: с 9 августа 1945 года по 3 сентября 1945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операции по ликвидации басмачества: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 октября 1922 года по июнь 1931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в районе озера Хасан: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 29 июля по 11 августа 1938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на реке Халхин-Гол: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 11 мая по 16 сентября 1939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при воссоединении</w:t>
      </w:r>
      <w:r>
        <w:t xml:space="preserve"> СССР, Западной Украины и Западной Белоруссии: с 17 по 28 сентября 1939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lastRenderedPageBreak/>
        <w:t>Боевые действия в Китае: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 августа 1924 года по июль 1927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октябрь - ноябрь 1929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 июля 1937 года по сентябрь 1944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июль - сентябрь 1945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 марта 1946 года по</w:t>
      </w:r>
      <w:r>
        <w:t xml:space="preserve"> апрель 1949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март - май 1950 года (для личного состава группы войск ПВО);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 июня 1950 года по июль 1953 года (для личного состава воинских подразделений, принимавших участие в боевых действиях в Северной Корее с территории Китая)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в Ве</w:t>
      </w:r>
      <w:r>
        <w:t>нгрии: 1956 год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в районе острова Даманский: март 1969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в районе озера Жаланашколь: август 1969 года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jc w:val="center"/>
        <w:outlineLvl w:val="1"/>
      </w:pPr>
      <w:bookmarkStart w:id="26" w:name="Par639"/>
      <w:bookmarkEnd w:id="26"/>
      <w:r>
        <w:t>Раздел II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Оборона города Одессы: с 10 августа по 16 октября 1941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Оборона города Ленинграда: с 8 сентя</w:t>
      </w:r>
      <w:r>
        <w:t>бря 1941 года по 27 января 1944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Оборона города Севастополя: с 30 октября 1941 года по 4 июля 1942 года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92" w:history="1">
        <w:r>
          <w:rPr>
            <w:color w:val="0000FF"/>
          </w:rPr>
          <w:t>закона</w:t>
        </w:r>
      </w:hyperlink>
      <w:r>
        <w:t xml:space="preserve"> от 16.10.201</w:t>
      </w:r>
      <w:r>
        <w:t>7 N 294-ФЗ)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Оборона города Сталинграда: с 12 июля по 19 ноября 1942 года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На лиц, принимавших участие в войнах и боевых действиях в государствах (на территориях) и в обороне городов, указанных в разделах I и II, распространяется действие статей 2 и 4 Федерального закона "О ветеранах".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Title"/>
        <w:jc w:val="center"/>
        <w:outlineLvl w:val="1"/>
      </w:pPr>
      <w:bookmarkStart w:id="27" w:name="Par649"/>
      <w:bookmarkEnd w:id="27"/>
      <w:r>
        <w:t>Раздел III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>Боевые действия в А</w:t>
      </w:r>
      <w:r>
        <w:t>лжире: 1962 - 1964 годы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в Египте (Объединенная Арабская Республика):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 октября 1962 года по март 1963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июнь 1967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1968 год;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lastRenderedPageBreak/>
        <w:t>с марта 1969 года по июль 1972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 октября 1973 года по март 1974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 июня 1974 года по февраль 19</w:t>
      </w:r>
      <w:r>
        <w:t>75 года (для личного состава тральщиков Черноморского и Тихоокеанского флотов, участвовавших в разминировании зоны Суэцкого канала)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в Йеменской Арабской Республике: с октября 1962 года по март 1963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 ноября 1967 года по декабрь 1969 г</w:t>
      </w:r>
      <w:r>
        <w:t>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Южно-Китайском море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в Сирии: июнь 1967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март - ию</w:t>
      </w:r>
      <w:r>
        <w:t>ль 1970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сентябрь - ноябрь 1972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октябрь 1973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в Анголе: с ноября 1975 года по ноябрь 1992 года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93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02.10.2008 N 166-ФЗ)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в Мозамбике: 1967 - 1969 годы;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 ноября 1975 года по ноябрь 1979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 марта 1984 года по август 1988 года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94" w:history="1">
        <w:r>
          <w:rPr>
            <w:color w:val="0000FF"/>
          </w:rPr>
          <w:t>закона</w:t>
        </w:r>
      </w:hyperlink>
      <w:r>
        <w:t xml:space="preserve"> от 02.10.2008 N 166-ФЗ)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в Эфиопии: с декабря 1977 года по ноябрь 1990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 мая 2000 года по декабрь 2000 года</w:t>
      </w:r>
    </w:p>
    <w:p w:rsidR="00000000" w:rsidRDefault="00744BAA">
      <w:pPr>
        <w:pStyle w:val="ConsPlusNormal"/>
        <w:jc w:val="both"/>
      </w:pPr>
      <w:r>
        <w:t>(в ред. Федер</w:t>
      </w:r>
      <w:r>
        <w:t xml:space="preserve">ального </w:t>
      </w:r>
      <w:hyperlink r:id="rId395" w:history="1">
        <w:r>
          <w:rPr>
            <w:color w:val="0000FF"/>
          </w:rPr>
          <w:t>закона</w:t>
        </w:r>
      </w:hyperlink>
      <w:r>
        <w:t xml:space="preserve"> от 02.10.2008 N 166-ФЗ)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в Афганистане: с апреля 1978 года по 15 февраля 1989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в Камбодже: апрель -</w:t>
      </w:r>
      <w:r>
        <w:t xml:space="preserve"> декабрь 1970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в Бангладеш: 1972 - 1973 годы (для личного состава кораблей и вспомогательных судов Военно-Морского Флота СССР)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Боевые действия в Лаосе: с января 1960 года по декабрь 1963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 августа 1964 года по ноябрь 1968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 xml:space="preserve">с </w:t>
      </w:r>
      <w:r>
        <w:t>ноября 1969 года по декабрь 1970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lastRenderedPageBreak/>
        <w:t>Боевые действия в Сирии и Ливане: июнь 1982 года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Выполнение задач по охране конституционных прав граждан, восстановлению мира, поддержанию правопорядка, обороне таджикско-афганской границы, стабилизации обстановки, охр</w:t>
      </w:r>
      <w:r>
        <w:t>ане и обороне важных государственных объектов в условиях чрезвычайного положения и при вооруженном конфликте на территории Республики Таджикистан: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сентябрь - ноябрь 1992 года;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с февраля 1993 года по декабрь 1997 года</w:t>
      </w:r>
    </w:p>
    <w:p w:rsidR="00000000" w:rsidRDefault="00744BAA">
      <w:pPr>
        <w:pStyle w:val="ConsPlusNormal"/>
        <w:jc w:val="both"/>
      </w:pPr>
      <w:r>
        <w:t xml:space="preserve">(в ред. Федерального </w:t>
      </w:r>
      <w:hyperlink r:id="rId396" w:history="1">
        <w:r>
          <w:rPr>
            <w:color w:val="0000FF"/>
          </w:rPr>
          <w:t>закона</w:t>
        </w:r>
      </w:hyperlink>
      <w:r>
        <w:t xml:space="preserve"> от 28.11.2015 N 351-ФЗ)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Выполнение задач в условиях вооруженного конфликта в Чеченской Республике и на прилегающих к ней территориях Российской Федерации, отне</w:t>
      </w:r>
      <w:r>
        <w:t>сенных к зоне вооруженного конфликта: с декабря 1994 года по декабрь 1996 года</w:t>
      </w:r>
    </w:p>
    <w:p w:rsidR="00000000" w:rsidRDefault="00744BAA">
      <w:pPr>
        <w:pStyle w:val="ConsPlusNormal"/>
        <w:jc w:val="both"/>
      </w:pPr>
      <w:r>
        <w:t xml:space="preserve">(абзац введен Федеральным </w:t>
      </w:r>
      <w:hyperlink r:id="rId397" w:history="1">
        <w:r>
          <w:rPr>
            <w:color w:val="0000FF"/>
          </w:rPr>
          <w:t>законом</w:t>
        </w:r>
      </w:hyperlink>
      <w:r>
        <w:t xml:space="preserve"> от 27.11.2002 N 158-ФЗ)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Выполнение з</w:t>
      </w:r>
      <w:r>
        <w:t>адач в ходе контртеррористических операций на территории Северо-Кавказского региона: с августа 1999 года</w:t>
      </w:r>
    </w:p>
    <w:p w:rsidR="00000000" w:rsidRDefault="00744BAA">
      <w:pPr>
        <w:pStyle w:val="ConsPlusNormal"/>
        <w:jc w:val="both"/>
      </w:pPr>
      <w:r>
        <w:t xml:space="preserve">(абзац введен Федеральным </w:t>
      </w:r>
      <w:hyperlink r:id="rId398" w:history="1">
        <w:r>
          <w:rPr>
            <w:color w:val="0000FF"/>
          </w:rPr>
          <w:t>законом</w:t>
        </w:r>
      </w:hyperlink>
      <w:r>
        <w:t xml:space="preserve"> от 27.11.2</w:t>
      </w:r>
      <w:r>
        <w:t>002 N 158-ФЗ)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Выполнение задач по обеспечению безопасности и защите граждан Российской Федерации, проживающих на территориях Республики Южная Осетия и Республики Абхазия: с 8 по 22 августа 2008 года</w:t>
      </w:r>
    </w:p>
    <w:p w:rsidR="00000000" w:rsidRDefault="00744BAA">
      <w:pPr>
        <w:pStyle w:val="ConsPlusNormal"/>
        <w:jc w:val="both"/>
      </w:pPr>
      <w:r>
        <w:t xml:space="preserve">(абзац введен Федеральным </w:t>
      </w:r>
      <w:hyperlink r:id="rId399" w:history="1">
        <w:r>
          <w:rPr>
            <w:color w:val="0000FF"/>
          </w:rPr>
          <w:t>законом</w:t>
        </w:r>
      </w:hyperlink>
      <w:r>
        <w:t xml:space="preserve"> от 17.12.2009 N 311-ФЗ)</w:t>
      </w:r>
    </w:p>
    <w:p w:rsidR="00000000" w:rsidRDefault="00744BAA">
      <w:pPr>
        <w:pStyle w:val="ConsPlusNormal"/>
        <w:spacing w:before="240"/>
        <w:ind w:firstLine="540"/>
        <w:jc w:val="both"/>
      </w:pPr>
      <w:r>
        <w:t>Выполнение специальных задач на территории Сирийской Арабской Республики: с 30 сентября 2015 года</w:t>
      </w:r>
    </w:p>
    <w:p w:rsidR="00000000" w:rsidRDefault="00744BAA">
      <w:pPr>
        <w:pStyle w:val="ConsPlusNormal"/>
        <w:jc w:val="both"/>
      </w:pPr>
      <w:r>
        <w:t xml:space="preserve">(абзац введен Федеральным </w:t>
      </w:r>
      <w:hyperlink r:id="rId400" w:history="1">
        <w:r>
          <w:rPr>
            <w:color w:val="0000FF"/>
          </w:rPr>
          <w:t>законом</w:t>
        </w:r>
      </w:hyperlink>
      <w:r>
        <w:t xml:space="preserve"> от 03.07.2016 N 256-ФЗ)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ind w:firstLine="540"/>
        <w:jc w:val="both"/>
      </w:pPr>
      <w:r>
        <w:t xml:space="preserve">На лиц, принимавших участие в боевых действиях в государствах (на территориях), указанных в </w:t>
      </w:r>
      <w:hyperlink w:anchor="Par649" w:tooltip="Раздел III" w:history="1">
        <w:r>
          <w:rPr>
            <w:color w:val="0000FF"/>
          </w:rPr>
          <w:t>разделе III</w:t>
        </w:r>
        <w:r>
          <w:rPr>
            <w:color w:val="0000FF"/>
          </w:rPr>
          <w:t>,</w:t>
        </w:r>
      </w:hyperlink>
      <w:r>
        <w:t xml:space="preserve"> распространяется действие </w:t>
      </w:r>
      <w:hyperlink w:anchor="Par71" w:tooltip="Статья 3. Ветераны боевых действий" w:history="1">
        <w:r>
          <w:rPr>
            <w:color w:val="0000FF"/>
          </w:rPr>
          <w:t>статей 3</w:t>
        </w:r>
      </w:hyperlink>
      <w:r>
        <w:t xml:space="preserve"> и </w:t>
      </w:r>
      <w:hyperlink w:anchor="Par88" w:tooltip="Статья 4. Инвалиды Великой Отечественной войны и инвалиды боевых действий" w:history="1">
        <w:r>
          <w:rPr>
            <w:color w:val="0000FF"/>
          </w:rPr>
          <w:t>4</w:t>
        </w:r>
      </w:hyperlink>
      <w:r>
        <w:t xml:space="preserve"> Федерального закона "О ветеранах".</w:t>
      </w: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jc w:val="both"/>
      </w:pPr>
    </w:p>
    <w:p w:rsidR="00000000" w:rsidRDefault="00744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401"/>
      <w:footerReference w:type="default" r:id="rId40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4BAA">
      <w:pPr>
        <w:spacing w:after="0" w:line="240" w:lineRule="auto"/>
      </w:pPr>
      <w:r>
        <w:separator/>
      </w:r>
    </w:p>
  </w:endnote>
  <w:endnote w:type="continuationSeparator" w:id="0">
    <w:p w:rsidR="00000000" w:rsidRDefault="0074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AA" w:rsidRDefault="00744B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AA" w:rsidRDefault="00744B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AA" w:rsidRDefault="00744BA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4B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4BA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4B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4BA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44B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4BAA">
      <w:pPr>
        <w:spacing w:after="0" w:line="240" w:lineRule="auto"/>
      </w:pPr>
      <w:r>
        <w:separator/>
      </w:r>
    </w:p>
  </w:footnote>
  <w:footnote w:type="continuationSeparator" w:id="0">
    <w:p w:rsidR="00000000" w:rsidRDefault="0074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AA" w:rsidRDefault="00744B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AA" w:rsidRDefault="00744B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AA" w:rsidRDefault="00744BA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1"/>
      <w:gridCol w:w="415"/>
    </w:tblGrid>
    <w:tr w:rsidR="00744BAA" w:rsidTr="00744BA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BAA" w:rsidRDefault="00744B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12.01.1995 N 5-ФЗ</w:t>
          </w:r>
          <w:r>
            <w:rPr>
              <w:sz w:val="16"/>
              <w:szCs w:val="16"/>
            </w:rPr>
            <w:br/>
            <w:t>(ред. от 29.07.2018)</w:t>
          </w:r>
          <w:r>
            <w:rPr>
              <w:sz w:val="16"/>
              <w:szCs w:val="16"/>
            </w:rPr>
            <w:br/>
            <w:t>"О ветеранах"</w:t>
          </w:r>
          <w:r>
            <w:rPr>
              <w:sz w:val="16"/>
              <w:szCs w:val="16"/>
            </w:rPr>
            <w:br/>
            <w:t>(с изм. и доп., вступ. в силу с 01.01.2019)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BAA" w:rsidRDefault="00744BAA">
          <w:pPr>
            <w:pStyle w:val="ConsPlusNormal"/>
            <w:jc w:val="center"/>
          </w:pPr>
          <w:bookmarkStart w:id="28" w:name="_GoBack"/>
          <w:bookmarkEnd w:id="28"/>
        </w:p>
        <w:p w:rsidR="00744BAA" w:rsidRDefault="00744BAA">
          <w:pPr>
            <w:pStyle w:val="ConsPlusNormal"/>
            <w:jc w:val="center"/>
          </w:pPr>
        </w:p>
      </w:tc>
    </w:tr>
  </w:tbl>
  <w:p w:rsidR="00000000" w:rsidRDefault="00744B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4B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AA"/>
    <w:rsid w:val="0074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A9CAB03"/>
  <w14:defaultImageDpi w14:val="0"/>
  <w15:docId w15:val="{E2F1FCC7-0D36-442E-B754-E856336A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4B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AA"/>
  </w:style>
  <w:style w:type="paragraph" w:styleId="a5">
    <w:name w:val="footer"/>
    <w:basedOn w:val="a"/>
    <w:link w:val="a6"/>
    <w:uiPriority w:val="99"/>
    <w:unhideWhenUsed/>
    <w:rsid w:val="00744B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R&amp;n=197264&amp;date=31.08.2019&amp;dst=100228&amp;fld=134" TargetMode="External"/><Relationship Id="rId299" Type="http://schemas.openxmlformats.org/officeDocument/2006/relationships/hyperlink" Target="https://login.consultant.ru/link/?req=doc&amp;base=RZR&amp;n=107759&amp;date=31.08.2019&amp;dst=100013&amp;fld=134" TargetMode="External"/><Relationship Id="rId21" Type="http://schemas.openxmlformats.org/officeDocument/2006/relationships/hyperlink" Target="https://login.consultant.ru/link/?req=doc&amp;base=RZR&amp;n=47707&amp;date=31.08.2019&amp;dst=100009&amp;fld=134" TargetMode="External"/><Relationship Id="rId63" Type="http://schemas.openxmlformats.org/officeDocument/2006/relationships/hyperlink" Target="https://login.consultant.ru/link/?req=doc&amp;base=RZR&amp;n=304241&amp;date=31.08.2019&amp;dst=100406&amp;fld=134" TargetMode="External"/><Relationship Id="rId159" Type="http://schemas.openxmlformats.org/officeDocument/2006/relationships/hyperlink" Target="https://login.consultant.ru/link/?req=doc&amp;base=RZR&amp;n=301507&amp;date=31.08.2019&amp;dst=102140&amp;fld=134" TargetMode="External"/><Relationship Id="rId324" Type="http://schemas.openxmlformats.org/officeDocument/2006/relationships/hyperlink" Target="https://login.consultant.ru/link/?req=doc&amp;base=RZR&amp;n=301507&amp;date=31.08.2019&amp;dst=102255&amp;fld=134" TargetMode="External"/><Relationship Id="rId366" Type="http://schemas.openxmlformats.org/officeDocument/2006/relationships/hyperlink" Target="https://login.consultant.ru/link/?req=doc&amp;base=RZR&amp;n=303508&amp;date=31.08.2019&amp;dst=100016&amp;fld=134" TargetMode="External"/><Relationship Id="rId170" Type="http://schemas.openxmlformats.org/officeDocument/2006/relationships/hyperlink" Target="https://login.consultant.ru/link/?req=doc&amp;base=RZR&amp;n=281711&amp;date=31.08.2019&amp;dst=100012&amp;fld=134" TargetMode="External"/><Relationship Id="rId226" Type="http://schemas.openxmlformats.org/officeDocument/2006/relationships/hyperlink" Target="https://login.consultant.ru/link/?req=doc&amp;base=RZR&amp;n=301507&amp;date=31.08.2019&amp;dst=102189&amp;fld=134" TargetMode="External"/><Relationship Id="rId268" Type="http://schemas.openxmlformats.org/officeDocument/2006/relationships/hyperlink" Target="https://login.consultant.ru/link/?req=doc&amp;base=RZR&amp;n=301507&amp;date=31.08.2019&amp;dst=102216&amp;fld=134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login.consultant.ru/link/?req=doc&amp;base=RZR&amp;n=80431&amp;date=31.08.2019&amp;dst=100009&amp;fld=134" TargetMode="External"/><Relationship Id="rId53" Type="http://schemas.openxmlformats.org/officeDocument/2006/relationships/hyperlink" Target="https://login.consultant.ru/link/?req=doc&amp;base=RZR&amp;n=286900&amp;date=31.08.2019&amp;dst=100038&amp;fld=134" TargetMode="External"/><Relationship Id="rId74" Type="http://schemas.openxmlformats.org/officeDocument/2006/relationships/hyperlink" Target="https://login.consultant.ru/link/?req=doc&amp;base=RZR&amp;n=158816&amp;date=31.08.2019&amp;dst=100039&amp;fld=134" TargetMode="External"/><Relationship Id="rId128" Type="http://schemas.openxmlformats.org/officeDocument/2006/relationships/hyperlink" Target="https://login.consultant.ru/link/?req=doc&amp;base=RZR&amp;n=88924&amp;date=31.08.2019&amp;dst=100011&amp;fld=134" TargetMode="External"/><Relationship Id="rId149" Type="http://schemas.openxmlformats.org/officeDocument/2006/relationships/hyperlink" Target="https://login.consultant.ru/link/?req=doc&amp;base=RZR&amp;n=166141&amp;date=31.08.2019&amp;dst=100366&amp;fld=134" TargetMode="External"/><Relationship Id="rId314" Type="http://schemas.openxmlformats.org/officeDocument/2006/relationships/hyperlink" Target="https://login.consultant.ru/link/?req=doc&amp;base=RZR&amp;n=100137&amp;date=31.08.2019&amp;dst=100014&amp;fld=134" TargetMode="External"/><Relationship Id="rId335" Type="http://schemas.openxmlformats.org/officeDocument/2006/relationships/hyperlink" Target="https://login.consultant.ru/link/?req=doc&amp;base=RZR&amp;n=88924&amp;date=31.08.2019&amp;dst=100023&amp;fld=134" TargetMode="External"/><Relationship Id="rId356" Type="http://schemas.openxmlformats.org/officeDocument/2006/relationships/hyperlink" Target="https://login.consultant.ru/link/?req=doc&amp;base=RZR&amp;n=298128&amp;date=31.08.2019&amp;dst=100008&amp;fld=134" TargetMode="External"/><Relationship Id="rId377" Type="http://schemas.openxmlformats.org/officeDocument/2006/relationships/hyperlink" Target="https://login.consultant.ru/link/?req=doc&amp;base=RZR&amp;n=71840&amp;date=31.08.2019&amp;dst=100127&amp;fld=134" TargetMode="External"/><Relationship Id="rId398" Type="http://schemas.openxmlformats.org/officeDocument/2006/relationships/hyperlink" Target="https://login.consultant.ru/link/?req=doc&amp;base=RZR&amp;n=49498&amp;date=31.08.2019&amp;dst=100016&amp;f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RZR&amp;n=330674&amp;date=31.08.2019&amp;dst=100012&amp;fld=134" TargetMode="External"/><Relationship Id="rId160" Type="http://schemas.openxmlformats.org/officeDocument/2006/relationships/hyperlink" Target="https://login.consultant.ru/link/?req=doc&amp;base=RZR&amp;n=27062&amp;date=31.08.2019&amp;dst=100013&amp;fld=134" TargetMode="External"/><Relationship Id="rId181" Type="http://schemas.openxmlformats.org/officeDocument/2006/relationships/hyperlink" Target="https://login.consultant.ru/link/?req=doc&amp;base=RZR&amp;n=325105&amp;date=31.08.2019&amp;dst=100011&amp;fld=134" TargetMode="External"/><Relationship Id="rId216" Type="http://schemas.openxmlformats.org/officeDocument/2006/relationships/hyperlink" Target="https://login.consultant.ru/link/?req=doc&amp;base=RZR&amp;n=198201&amp;date=31.08.2019&amp;dst=100028&amp;fld=134" TargetMode="External"/><Relationship Id="rId237" Type="http://schemas.openxmlformats.org/officeDocument/2006/relationships/hyperlink" Target="https://login.consultant.ru/link/?req=doc&amp;base=RZR&amp;n=141711&amp;date=31.08.2019&amp;dst=100068&amp;fld=134" TargetMode="External"/><Relationship Id="rId402" Type="http://schemas.openxmlformats.org/officeDocument/2006/relationships/footer" Target="footer4.xml"/><Relationship Id="rId258" Type="http://schemas.openxmlformats.org/officeDocument/2006/relationships/hyperlink" Target="https://login.consultant.ru/link/?req=doc&amp;base=RZR&amp;n=100137&amp;date=31.08.2019&amp;dst=100013&amp;fld=134" TargetMode="External"/><Relationship Id="rId279" Type="http://schemas.openxmlformats.org/officeDocument/2006/relationships/hyperlink" Target="https://login.consultant.ru/link/?req=doc&amp;base=RZR&amp;n=294857&amp;date=31.08.2019&amp;dst=100320&amp;fld=134" TargetMode="External"/><Relationship Id="rId22" Type="http://schemas.openxmlformats.org/officeDocument/2006/relationships/hyperlink" Target="https://login.consultant.ru/link/?req=doc&amp;base=RZR&amp;n=48098&amp;date=31.08.2019&amp;dst=100008&amp;fld=134" TargetMode="External"/><Relationship Id="rId43" Type="http://schemas.openxmlformats.org/officeDocument/2006/relationships/hyperlink" Target="https://login.consultant.ru/link/?req=doc&amp;base=RZR&amp;n=183375&amp;date=31.08.2019&amp;dst=100025&amp;fld=134" TargetMode="External"/><Relationship Id="rId64" Type="http://schemas.openxmlformats.org/officeDocument/2006/relationships/hyperlink" Target="https://login.consultant.ru/link/?req=doc&amp;base=RZR&amp;n=280362&amp;date=31.08.2019&amp;dst=100008&amp;fld=134" TargetMode="External"/><Relationship Id="rId118" Type="http://schemas.openxmlformats.org/officeDocument/2006/relationships/hyperlink" Target="https://login.consultant.ru/link/?req=doc&amp;base=RZR&amp;n=301507&amp;date=31.08.2019&amp;dst=102107&amp;fld=134" TargetMode="External"/><Relationship Id="rId139" Type="http://schemas.openxmlformats.org/officeDocument/2006/relationships/hyperlink" Target="https://login.consultant.ru/link/?req=doc&amp;base=RZR&amp;n=308311&amp;date=31.08.2019&amp;dst=100013&amp;fld=134" TargetMode="External"/><Relationship Id="rId290" Type="http://schemas.openxmlformats.org/officeDocument/2006/relationships/hyperlink" Target="https://login.consultant.ru/link/?req=doc&amp;base=RZR&amp;n=95168&amp;date=31.08.2019&amp;dst=100013&amp;fld=134" TargetMode="External"/><Relationship Id="rId304" Type="http://schemas.openxmlformats.org/officeDocument/2006/relationships/hyperlink" Target="https://login.consultant.ru/link/?req=doc&amp;base=RZR&amp;n=301507&amp;date=31.08.2019&amp;dst=102242&amp;fld=134" TargetMode="External"/><Relationship Id="rId325" Type="http://schemas.openxmlformats.org/officeDocument/2006/relationships/hyperlink" Target="https://login.consultant.ru/link/?req=doc&amp;base=RZR&amp;n=301507&amp;date=31.08.2019&amp;dst=102255&amp;fld=134" TargetMode="External"/><Relationship Id="rId346" Type="http://schemas.openxmlformats.org/officeDocument/2006/relationships/hyperlink" Target="https://login.consultant.ru/link/?req=doc&amp;base=RZR&amp;n=103255&amp;date=31.08.2019&amp;dst=100115&amp;fld=134" TargetMode="External"/><Relationship Id="rId367" Type="http://schemas.openxmlformats.org/officeDocument/2006/relationships/hyperlink" Target="https://login.consultant.ru/link/?req=doc&amp;base=RZR&amp;n=78577&amp;date=31.08.2019&amp;dst=100019&amp;fld=134" TargetMode="External"/><Relationship Id="rId388" Type="http://schemas.openxmlformats.org/officeDocument/2006/relationships/hyperlink" Target="https://login.consultant.ru/link/?req=doc&amp;base=RZR&amp;n=121272&amp;date=31.08.2019&amp;dst=100009&amp;fld=134" TargetMode="External"/><Relationship Id="rId85" Type="http://schemas.openxmlformats.org/officeDocument/2006/relationships/hyperlink" Target="https://login.consultant.ru/link/?req=doc&amp;base=RZR&amp;n=303508&amp;date=31.08.2019&amp;dst=100010&amp;fld=134" TargetMode="External"/><Relationship Id="rId150" Type="http://schemas.openxmlformats.org/officeDocument/2006/relationships/hyperlink" Target="https://login.consultant.ru/link/?req=doc&amp;base=RZR&amp;n=53290&amp;date=31.08.2019&amp;dst=100009&amp;fld=134" TargetMode="External"/><Relationship Id="rId171" Type="http://schemas.openxmlformats.org/officeDocument/2006/relationships/hyperlink" Target="https://login.consultant.ru/link/?req=doc&amp;base=RZR&amp;n=294857&amp;date=31.08.2019&amp;dst=100305&amp;fld=134" TargetMode="External"/><Relationship Id="rId192" Type="http://schemas.openxmlformats.org/officeDocument/2006/relationships/hyperlink" Target="https://login.consultant.ru/link/?req=doc&amp;base=RZR&amp;n=301507&amp;date=31.08.2019&amp;dst=102162&amp;fld=134" TargetMode="External"/><Relationship Id="rId206" Type="http://schemas.openxmlformats.org/officeDocument/2006/relationships/hyperlink" Target="https://login.consultant.ru/link/?req=doc&amp;base=RZR&amp;n=301507&amp;date=31.08.2019&amp;dst=102173&amp;fld=134" TargetMode="External"/><Relationship Id="rId227" Type="http://schemas.openxmlformats.org/officeDocument/2006/relationships/hyperlink" Target="https://login.consultant.ru/link/?req=doc&amp;base=RZR&amp;n=301507&amp;date=31.08.2019&amp;dst=102191&amp;fld=134" TargetMode="External"/><Relationship Id="rId248" Type="http://schemas.openxmlformats.org/officeDocument/2006/relationships/hyperlink" Target="https://login.consultant.ru/link/?req=doc&amp;base=RZR&amp;n=201408&amp;date=31.08.2019&amp;dst=100053&amp;fld=134" TargetMode="External"/><Relationship Id="rId269" Type="http://schemas.openxmlformats.org/officeDocument/2006/relationships/hyperlink" Target="https://login.consultant.ru/link/?req=doc&amp;base=RZR&amp;n=107759&amp;date=31.08.2019&amp;dst=100012&amp;fld=134" TargetMode="External"/><Relationship Id="rId12" Type="http://schemas.openxmlformats.org/officeDocument/2006/relationships/footer" Target="footer2.xml"/><Relationship Id="rId33" Type="http://schemas.openxmlformats.org/officeDocument/2006/relationships/hyperlink" Target="https://login.consultant.ru/link/?req=doc&amp;base=RZR&amp;n=87259&amp;date=31.08.2019&amp;dst=100209&amp;fld=134" TargetMode="External"/><Relationship Id="rId108" Type="http://schemas.openxmlformats.org/officeDocument/2006/relationships/hyperlink" Target="https://login.consultant.ru/link/?req=doc&amp;base=RZR&amp;n=301507&amp;date=31.08.2019&amp;dst=102094&amp;fld=134" TargetMode="External"/><Relationship Id="rId129" Type="http://schemas.openxmlformats.org/officeDocument/2006/relationships/hyperlink" Target="https://login.consultant.ru/link/?req=doc&amp;base=RZR&amp;n=95168&amp;date=31.08.2019&amp;dst=100009&amp;fld=134" TargetMode="External"/><Relationship Id="rId280" Type="http://schemas.openxmlformats.org/officeDocument/2006/relationships/hyperlink" Target="https://login.consultant.ru/link/?req=doc&amp;base=RZR&amp;n=294857&amp;date=31.08.2019&amp;dst=100328&amp;fld=134" TargetMode="External"/><Relationship Id="rId315" Type="http://schemas.openxmlformats.org/officeDocument/2006/relationships/hyperlink" Target="https://login.consultant.ru/link/?req=doc&amp;base=RZR&amp;n=301507&amp;date=31.08.2019&amp;dst=102249&amp;fld=134" TargetMode="External"/><Relationship Id="rId336" Type="http://schemas.openxmlformats.org/officeDocument/2006/relationships/hyperlink" Target="https://login.consultant.ru/link/?req=doc&amp;base=RZR&amp;n=303508&amp;date=31.08.2019&amp;dst=100013&amp;fld=134" TargetMode="External"/><Relationship Id="rId357" Type="http://schemas.openxmlformats.org/officeDocument/2006/relationships/hyperlink" Target="https://login.consultant.ru/link/?req=doc&amp;base=RZR&amp;n=292512&amp;date=31.08.2019&amp;dst=100012&amp;fld=134" TargetMode="External"/><Relationship Id="rId54" Type="http://schemas.openxmlformats.org/officeDocument/2006/relationships/hyperlink" Target="https://login.consultant.ru/link/?req=doc&amp;base=RZR&amp;n=172493&amp;date=31.08.2019&amp;dst=100008&amp;fld=134" TargetMode="External"/><Relationship Id="rId75" Type="http://schemas.openxmlformats.org/officeDocument/2006/relationships/hyperlink" Target="https://login.consultant.ru/link/?req=doc&amp;base=RZR&amp;n=209081&amp;date=31.08.2019&amp;dst=100014&amp;fld=134" TargetMode="External"/><Relationship Id="rId96" Type="http://schemas.openxmlformats.org/officeDocument/2006/relationships/hyperlink" Target="https://login.consultant.ru/link/?req=doc&amp;base=RZR&amp;n=330782&amp;date=31.08.2019&amp;dst=324&amp;fld=134" TargetMode="External"/><Relationship Id="rId140" Type="http://schemas.openxmlformats.org/officeDocument/2006/relationships/hyperlink" Target="https://login.consultant.ru/link/?req=doc&amp;base=RZR&amp;n=197264&amp;date=31.08.2019&amp;dst=100230&amp;fld=134" TargetMode="External"/><Relationship Id="rId161" Type="http://schemas.openxmlformats.org/officeDocument/2006/relationships/hyperlink" Target="https://login.consultant.ru/link/?req=doc&amp;base=RZR&amp;n=301507&amp;date=31.08.2019&amp;dst=102142&amp;fld=134" TargetMode="External"/><Relationship Id="rId182" Type="http://schemas.openxmlformats.org/officeDocument/2006/relationships/hyperlink" Target="https://login.consultant.ru/link/?req=doc&amp;base=RZR&amp;n=329369&amp;date=31.08.2019&amp;dst=34&amp;fld=134" TargetMode="External"/><Relationship Id="rId217" Type="http://schemas.openxmlformats.org/officeDocument/2006/relationships/hyperlink" Target="https://login.consultant.ru/link/?req=doc&amp;base=RZR&amp;n=304241&amp;date=31.08.2019&amp;dst=100411&amp;fld=134" TargetMode="External"/><Relationship Id="rId378" Type="http://schemas.openxmlformats.org/officeDocument/2006/relationships/hyperlink" Target="https://login.consultant.ru/link/?req=doc&amp;base=RZR&amp;n=301507&amp;date=31.08.2019&amp;dst=102296&amp;fld=134" TargetMode="External"/><Relationship Id="rId399" Type="http://schemas.openxmlformats.org/officeDocument/2006/relationships/hyperlink" Target="https://login.consultant.ru/link/?req=doc&amp;base=RZR&amp;n=94978&amp;date=31.08.2019&amp;dst=100009&amp;fld=134" TargetMode="External"/><Relationship Id="rId403" Type="http://schemas.openxmlformats.org/officeDocument/2006/relationships/fontTable" Target="fontTable.xm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RZR&amp;n=308311&amp;date=31.08.2019&amp;dst=100013&amp;fld=134" TargetMode="External"/><Relationship Id="rId259" Type="http://schemas.openxmlformats.org/officeDocument/2006/relationships/hyperlink" Target="https://login.consultant.ru/link/?req=doc&amp;base=RZR&amp;n=301507&amp;date=31.08.2019&amp;dst=102211&amp;fld=134" TargetMode="External"/><Relationship Id="rId23" Type="http://schemas.openxmlformats.org/officeDocument/2006/relationships/hyperlink" Target="https://login.consultant.ru/link/?req=doc&amp;base=RZR&amp;n=201630&amp;date=31.08.2019&amp;dst=100190&amp;fld=134" TargetMode="External"/><Relationship Id="rId119" Type="http://schemas.openxmlformats.org/officeDocument/2006/relationships/hyperlink" Target="https://login.consultant.ru/link/?req=doc&amp;base=RZR&amp;n=301507&amp;date=31.08.2019&amp;dst=102114&amp;fld=134" TargetMode="External"/><Relationship Id="rId270" Type="http://schemas.openxmlformats.org/officeDocument/2006/relationships/hyperlink" Target="https://login.consultant.ru/link/?req=doc&amp;base=RZR&amp;n=53290&amp;date=31.08.2019&amp;dst=100015&amp;fld=134" TargetMode="External"/><Relationship Id="rId291" Type="http://schemas.openxmlformats.org/officeDocument/2006/relationships/hyperlink" Target="https://login.consultant.ru/link/?req=doc&amp;base=RZR&amp;n=141711&amp;date=31.08.2019&amp;dst=100068&amp;fld=134" TargetMode="External"/><Relationship Id="rId305" Type="http://schemas.openxmlformats.org/officeDocument/2006/relationships/hyperlink" Target="https://login.consultant.ru/link/?req=doc&amp;base=RZR&amp;n=323878&amp;date=31.08.2019&amp;dst=100111&amp;fld=134" TargetMode="External"/><Relationship Id="rId326" Type="http://schemas.openxmlformats.org/officeDocument/2006/relationships/hyperlink" Target="https://login.consultant.ru/link/?req=doc&amp;base=RZR&amp;n=201408&amp;date=31.08.2019&amp;dst=100059&amp;fld=134" TargetMode="External"/><Relationship Id="rId347" Type="http://schemas.openxmlformats.org/officeDocument/2006/relationships/hyperlink" Target="https://login.consultant.ru/link/?req=doc&amp;base=RZR&amp;n=316595&amp;date=31.08.2019&amp;dst=100005&amp;fld=134" TargetMode="External"/><Relationship Id="rId44" Type="http://schemas.openxmlformats.org/officeDocument/2006/relationships/hyperlink" Target="https://login.consultant.ru/link/?req=doc&amp;base=RZR&amp;n=107759&amp;date=31.08.2019&amp;dst=100007&amp;fld=134" TargetMode="External"/><Relationship Id="rId65" Type="http://schemas.openxmlformats.org/officeDocument/2006/relationships/hyperlink" Target="https://login.consultant.ru/link/?req=doc&amp;base=RZR&amp;n=281711&amp;date=31.08.2019&amp;dst=100011&amp;fld=134" TargetMode="External"/><Relationship Id="rId86" Type="http://schemas.openxmlformats.org/officeDocument/2006/relationships/hyperlink" Target="https://login.consultant.ru/link/?req=doc&amp;base=RZR&amp;n=330674&amp;date=31.08.2019&amp;dst=100010&amp;fld=134" TargetMode="External"/><Relationship Id="rId130" Type="http://schemas.openxmlformats.org/officeDocument/2006/relationships/hyperlink" Target="https://login.consultant.ru/link/?req=doc&amp;base=RZR&amp;n=100137&amp;date=31.08.2019&amp;dst=100010&amp;fld=134" TargetMode="External"/><Relationship Id="rId151" Type="http://schemas.openxmlformats.org/officeDocument/2006/relationships/hyperlink" Target="https://login.consultant.ru/link/?req=doc&amp;base=RZR&amp;n=301507&amp;date=31.08.2019&amp;dst=102138&amp;fld=134" TargetMode="External"/><Relationship Id="rId368" Type="http://schemas.openxmlformats.org/officeDocument/2006/relationships/hyperlink" Target="https://login.consultant.ru/link/?req=doc&amp;base=RZR&amp;n=95168&amp;date=31.08.2019&amp;dst=100017&amp;fld=134" TargetMode="External"/><Relationship Id="rId389" Type="http://schemas.openxmlformats.org/officeDocument/2006/relationships/hyperlink" Target="https://login.consultant.ru/link/?req=doc&amp;base=RZR&amp;n=189524&amp;date=31.08.2019&amp;dst=100009&amp;fld=134" TargetMode="External"/><Relationship Id="rId172" Type="http://schemas.openxmlformats.org/officeDocument/2006/relationships/hyperlink" Target="https://login.consultant.ru/link/?req=doc&amp;base=RZR&amp;n=294857&amp;date=31.08.2019&amp;dst=100313&amp;fld=134" TargetMode="External"/><Relationship Id="rId193" Type="http://schemas.openxmlformats.org/officeDocument/2006/relationships/hyperlink" Target="https://login.consultant.ru/link/?req=doc&amp;base=RZR&amp;n=301507&amp;date=31.08.2019&amp;dst=102163&amp;fld=134" TargetMode="External"/><Relationship Id="rId207" Type="http://schemas.openxmlformats.org/officeDocument/2006/relationships/hyperlink" Target="https://login.consultant.ru/link/?req=doc&amp;base=RZR&amp;n=107759&amp;date=31.08.2019&amp;dst=100010&amp;fld=134" TargetMode="External"/><Relationship Id="rId228" Type="http://schemas.openxmlformats.org/officeDocument/2006/relationships/hyperlink" Target="https://login.consultant.ru/link/?req=doc&amp;base=RZR&amp;n=301507&amp;date=31.08.2019&amp;dst=102192&amp;fld=134" TargetMode="External"/><Relationship Id="rId249" Type="http://schemas.openxmlformats.org/officeDocument/2006/relationships/hyperlink" Target="https://login.consultant.ru/link/?req=doc&amp;base=RZR&amp;n=27062&amp;date=31.08.2019&amp;dst=100016&amp;fld=134" TargetMode="External"/><Relationship Id="rId13" Type="http://schemas.openxmlformats.org/officeDocument/2006/relationships/header" Target="header3.xml"/><Relationship Id="rId109" Type="http://schemas.openxmlformats.org/officeDocument/2006/relationships/hyperlink" Target="https://login.consultant.ru/link/?req=doc&amp;base=RZR&amp;n=301507&amp;date=31.08.2019&amp;dst=102095&amp;fld=134" TargetMode="External"/><Relationship Id="rId260" Type="http://schemas.openxmlformats.org/officeDocument/2006/relationships/hyperlink" Target="https://login.consultant.ru/link/?req=doc&amp;base=RZR&amp;n=304241&amp;date=31.08.2019&amp;dst=100414&amp;fld=134" TargetMode="External"/><Relationship Id="rId281" Type="http://schemas.openxmlformats.org/officeDocument/2006/relationships/hyperlink" Target="https://login.consultant.ru/link/?req=doc&amp;base=RZR&amp;n=301507&amp;date=31.08.2019&amp;dst=102224&amp;fld=134" TargetMode="External"/><Relationship Id="rId316" Type="http://schemas.openxmlformats.org/officeDocument/2006/relationships/hyperlink" Target="https://login.consultant.ru/link/?req=doc&amp;base=RZR&amp;n=141711&amp;date=31.08.2019&amp;dst=100068&amp;fld=134" TargetMode="External"/><Relationship Id="rId337" Type="http://schemas.openxmlformats.org/officeDocument/2006/relationships/hyperlink" Target="https://login.consultant.ru/link/?req=doc&amp;base=RZR&amp;n=301507&amp;date=31.08.2019&amp;dst=102258&amp;fld=134" TargetMode="External"/><Relationship Id="rId34" Type="http://schemas.openxmlformats.org/officeDocument/2006/relationships/hyperlink" Target="https://login.consultant.ru/link/?req=doc&amp;base=RZR&amp;n=103255&amp;date=31.08.2019&amp;dst=100115&amp;fld=134" TargetMode="External"/><Relationship Id="rId55" Type="http://schemas.openxmlformats.org/officeDocument/2006/relationships/hyperlink" Target="https://login.consultant.ru/link/?req=doc&amp;base=RZR&amp;n=294857&amp;date=31.08.2019&amp;dst=100290&amp;fld=134" TargetMode="External"/><Relationship Id="rId76" Type="http://schemas.openxmlformats.org/officeDocument/2006/relationships/hyperlink" Target="https://login.consultant.ru/link/?req=doc&amp;base=RZR&amp;n=49498&amp;date=31.08.2019&amp;dst=100009&amp;fld=134" TargetMode="External"/><Relationship Id="rId97" Type="http://schemas.openxmlformats.org/officeDocument/2006/relationships/hyperlink" Target="https://login.consultant.ru/link/?req=doc&amp;base=RZR&amp;n=191260&amp;date=31.08.2019&amp;dst=100040&amp;fld=134" TargetMode="External"/><Relationship Id="rId120" Type="http://schemas.openxmlformats.org/officeDocument/2006/relationships/hyperlink" Target="https://login.consultant.ru/link/?req=doc&amp;base=RZR&amp;n=301507&amp;date=31.08.2019&amp;dst=102115&amp;fld=134" TargetMode="External"/><Relationship Id="rId141" Type="http://schemas.openxmlformats.org/officeDocument/2006/relationships/hyperlink" Target="https://login.consultant.ru/link/?req=doc&amp;base=RZR&amp;n=198201&amp;date=31.08.2019&amp;dst=100024&amp;fld=134" TargetMode="External"/><Relationship Id="rId358" Type="http://schemas.openxmlformats.org/officeDocument/2006/relationships/hyperlink" Target="https://login.consultant.ru/link/?req=doc&amp;base=RZR&amp;n=303514&amp;date=31.08.2019&amp;dst=100013&amp;fld=134" TargetMode="External"/><Relationship Id="rId379" Type="http://schemas.openxmlformats.org/officeDocument/2006/relationships/hyperlink" Target="https://login.consultant.ru/link/?req=doc&amp;base=RZR&amp;n=317633&amp;date=31.08.2019&amp;dst=100083&amp;fld=134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https://login.consultant.ru/link/?req=doc&amp;base=RZR&amp;n=301507&amp;date=31.08.2019&amp;dst=102143&amp;fld=134" TargetMode="External"/><Relationship Id="rId183" Type="http://schemas.openxmlformats.org/officeDocument/2006/relationships/hyperlink" Target="https://login.consultant.ru/link/?req=doc&amp;base=RZR&amp;n=301507&amp;date=31.08.2019&amp;dst=102155&amp;fld=134" TargetMode="External"/><Relationship Id="rId218" Type="http://schemas.openxmlformats.org/officeDocument/2006/relationships/hyperlink" Target="https://login.consultant.ru/link/?req=doc&amp;base=RZR&amp;n=53290&amp;date=31.08.2019&amp;dst=100013&amp;fld=134" TargetMode="External"/><Relationship Id="rId239" Type="http://schemas.openxmlformats.org/officeDocument/2006/relationships/hyperlink" Target="https://login.consultant.ru/link/?req=doc&amp;base=RZR&amp;n=197264&amp;date=31.08.2019&amp;dst=100239&amp;fld=134" TargetMode="External"/><Relationship Id="rId390" Type="http://schemas.openxmlformats.org/officeDocument/2006/relationships/hyperlink" Target="https://login.consultant.ru/link/?req=doc&amp;base=RZR&amp;n=200575&amp;date=31.08.2019&amp;dst=100015&amp;fld=134" TargetMode="External"/><Relationship Id="rId404" Type="http://schemas.openxmlformats.org/officeDocument/2006/relationships/theme" Target="theme/theme1.xml"/><Relationship Id="rId250" Type="http://schemas.openxmlformats.org/officeDocument/2006/relationships/hyperlink" Target="https://login.consultant.ru/link/?req=doc&amp;base=RZR&amp;n=301507&amp;date=31.08.2019&amp;dst=102204&amp;fld=134" TargetMode="External"/><Relationship Id="rId271" Type="http://schemas.openxmlformats.org/officeDocument/2006/relationships/hyperlink" Target="https://login.consultant.ru/link/?req=doc&amp;base=RZR&amp;n=301507&amp;date=31.08.2019&amp;dst=102218&amp;fld=134" TargetMode="External"/><Relationship Id="rId292" Type="http://schemas.openxmlformats.org/officeDocument/2006/relationships/hyperlink" Target="https://login.consultant.ru/link/?req=doc&amp;base=RZR&amp;n=308311&amp;date=31.08.2019&amp;dst=100013&amp;fld=134" TargetMode="External"/><Relationship Id="rId306" Type="http://schemas.openxmlformats.org/officeDocument/2006/relationships/hyperlink" Target="https://login.consultant.ru/link/?req=doc&amp;base=RZR&amp;n=301507&amp;date=31.08.2019&amp;dst=102244&amp;fld=134" TargetMode="External"/><Relationship Id="rId24" Type="http://schemas.openxmlformats.org/officeDocument/2006/relationships/hyperlink" Target="https://login.consultant.ru/link/?req=doc&amp;base=RZR&amp;n=301507&amp;date=31.08.2019&amp;dst=102084&amp;fld=134" TargetMode="External"/><Relationship Id="rId45" Type="http://schemas.openxmlformats.org/officeDocument/2006/relationships/hyperlink" Target="https://login.consultant.ru/link/?req=doc&amp;base=RZR&amp;n=121272&amp;date=31.08.2019&amp;dst=100009&amp;fld=134" TargetMode="External"/><Relationship Id="rId66" Type="http://schemas.openxmlformats.org/officeDocument/2006/relationships/hyperlink" Target="https://login.consultant.ru/link/?req=doc&amp;base=RZR&amp;n=292512&amp;date=31.08.2019&amp;dst=100012&amp;fld=134" TargetMode="External"/><Relationship Id="rId87" Type="http://schemas.openxmlformats.org/officeDocument/2006/relationships/hyperlink" Target="https://login.consultant.ru/link/?req=doc&amp;base=RZR&amp;n=330782&amp;date=31.08.2019&amp;dst=323&amp;fld=134" TargetMode="External"/><Relationship Id="rId110" Type="http://schemas.openxmlformats.org/officeDocument/2006/relationships/hyperlink" Target="https://login.consultant.ru/link/?req=doc&amp;base=RZR&amp;n=301507&amp;date=31.08.2019&amp;dst=102096&amp;fld=134" TargetMode="External"/><Relationship Id="rId131" Type="http://schemas.openxmlformats.org/officeDocument/2006/relationships/hyperlink" Target="https://login.consultant.ru/link/?req=doc&amp;base=RZR&amp;n=301507&amp;date=31.08.2019&amp;dst=102124&amp;fld=134" TargetMode="External"/><Relationship Id="rId327" Type="http://schemas.openxmlformats.org/officeDocument/2006/relationships/hyperlink" Target="https://login.consultant.ru/link/?req=doc&amp;base=RZR&amp;n=89565&amp;date=31.08.2019&amp;dst=100016&amp;fld=134" TargetMode="External"/><Relationship Id="rId348" Type="http://schemas.openxmlformats.org/officeDocument/2006/relationships/hyperlink" Target="https://login.consultant.ru/link/?req=doc&amp;base=RZR&amp;n=209000&amp;date=31.08.2019&amp;dst=100017&amp;fld=134" TargetMode="External"/><Relationship Id="rId369" Type="http://schemas.openxmlformats.org/officeDocument/2006/relationships/hyperlink" Target="https://login.consultant.ru/link/?req=doc&amp;base=RZR&amp;n=55491&amp;date=31.08.2019" TargetMode="External"/><Relationship Id="rId152" Type="http://schemas.openxmlformats.org/officeDocument/2006/relationships/hyperlink" Target="https://login.consultant.ru/link/?req=doc&amp;base=RZR&amp;n=201408&amp;date=31.08.2019&amp;dst=100049&amp;fld=134" TargetMode="External"/><Relationship Id="rId173" Type="http://schemas.openxmlformats.org/officeDocument/2006/relationships/hyperlink" Target="https://login.consultant.ru/link/?req=doc&amp;base=RZR&amp;n=301507&amp;date=31.08.2019&amp;dst=102150&amp;fld=134" TargetMode="External"/><Relationship Id="rId194" Type="http://schemas.openxmlformats.org/officeDocument/2006/relationships/hyperlink" Target="https://login.consultant.ru/link/?req=doc&amp;base=RZR&amp;n=201578&amp;date=31.08.2019&amp;dst=100018&amp;fld=134" TargetMode="External"/><Relationship Id="rId208" Type="http://schemas.openxmlformats.org/officeDocument/2006/relationships/hyperlink" Target="https://login.consultant.ru/link/?req=doc&amp;base=RZR&amp;n=53290&amp;date=31.08.2019&amp;dst=100012&amp;fld=134" TargetMode="External"/><Relationship Id="rId229" Type="http://schemas.openxmlformats.org/officeDocument/2006/relationships/hyperlink" Target="https://login.consultant.ru/link/?req=doc&amp;base=RZR&amp;n=323878&amp;date=31.08.2019&amp;dst=78&amp;fld=134" TargetMode="External"/><Relationship Id="rId380" Type="http://schemas.openxmlformats.org/officeDocument/2006/relationships/hyperlink" Target="https://login.consultant.ru/link/?req=doc&amp;base=RZR&amp;n=298701&amp;date=31.08.2019" TargetMode="External"/><Relationship Id="rId240" Type="http://schemas.openxmlformats.org/officeDocument/2006/relationships/hyperlink" Target="https://login.consultant.ru/link/?req=doc&amp;base=RZR&amp;n=198201&amp;date=31.08.2019&amp;dst=100029&amp;fld=134" TargetMode="External"/><Relationship Id="rId261" Type="http://schemas.openxmlformats.org/officeDocument/2006/relationships/hyperlink" Target="https://login.consultant.ru/link/?req=doc&amp;base=RZR&amp;n=141711&amp;date=31.08.2019&amp;dst=100068&amp;fld=134" TargetMode="External"/><Relationship Id="rId14" Type="http://schemas.openxmlformats.org/officeDocument/2006/relationships/footer" Target="footer3.xml"/><Relationship Id="rId35" Type="http://schemas.openxmlformats.org/officeDocument/2006/relationships/hyperlink" Target="https://login.consultant.ru/link/?req=doc&amp;base=RZR&amp;n=88924&amp;date=31.08.2019&amp;dst=100009&amp;fld=134" TargetMode="External"/><Relationship Id="rId56" Type="http://schemas.openxmlformats.org/officeDocument/2006/relationships/hyperlink" Target="https://login.consultant.ru/link/?req=doc&amp;base=RZR&amp;n=189524&amp;date=31.08.2019&amp;dst=100009&amp;fld=134" TargetMode="External"/><Relationship Id="rId77" Type="http://schemas.openxmlformats.org/officeDocument/2006/relationships/hyperlink" Target="https://login.consultant.ru/link/?req=doc&amp;base=RZR&amp;n=191260&amp;date=31.08.2019&amp;dst=100039&amp;fld=134" TargetMode="External"/><Relationship Id="rId100" Type="http://schemas.openxmlformats.org/officeDocument/2006/relationships/hyperlink" Target="https://login.consultant.ru/link/?req=doc&amp;base=RZR&amp;n=191260&amp;date=31.08.2019&amp;dst=100133&amp;fld=134" TargetMode="External"/><Relationship Id="rId282" Type="http://schemas.openxmlformats.org/officeDocument/2006/relationships/hyperlink" Target="https://login.consultant.ru/link/?req=doc&amp;base=RZR&amp;n=301507&amp;date=31.08.2019&amp;dst=102226&amp;fld=134" TargetMode="External"/><Relationship Id="rId317" Type="http://schemas.openxmlformats.org/officeDocument/2006/relationships/hyperlink" Target="https://login.consultant.ru/link/?req=doc&amp;base=RZR&amp;n=308311&amp;date=31.08.2019&amp;dst=100013&amp;fld=134" TargetMode="External"/><Relationship Id="rId338" Type="http://schemas.openxmlformats.org/officeDocument/2006/relationships/hyperlink" Target="https://login.consultant.ru/link/?req=doc&amp;base=RZR&amp;n=88924&amp;date=31.08.2019&amp;dst=100024&amp;fld=134" TargetMode="External"/><Relationship Id="rId359" Type="http://schemas.openxmlformats.org/officeDocument/2006/relationships/hyperlink" Target="https://login.consultant.ru/link/?req=doc&amp;base=RZR&amp;n=95973&amp;date=31.08.2019" TargetMode="External"/><Relationship Id="rId8" Type="http://schemas.openxmlformats.org/officeDocument/2006/relationships/hyperlink" Target="http://www.consultant.ru" TargetMode="External"/><Relationship Id="rId98" Type="http://schemas.openxmlformats.org/officeDocument/2006/relationships/hyperlink" Target="https://login.consultant.ru/link/?req=doc&amp;base=RZR&amp;n=208910&amp;date=31.08.2019&amp;dst=100009&amp;fld=134" TargetMode="External"/><Relationship Id="rId121" Type="http://schemas.openxmlformats.org/officeDocument/2006/relationships/hyperlink" Target="https://login.consultant.ru/link/?req=doc&amp;base=RZR&amp;n=301507&amp;date=31.08.2019&amp;dst=105904&amp;fld=134" TargetMode="External"/><Relationship Id="rId142" Type="http://schemas.openxmlformats.org/officeDocument/2006/relationships/hyperlink" Target="https://login.consultant.ru/link/?req=doc&amp;base=RZR&amp;n=301507&amp;date=31.08.2019&amp;dst=102133&amp;fld=134" TargetMode="External"/><Relationship Id="rId163" Type="http://schemas.openxmlformats.org/officeDocument/2006/relationships/hyperlink" Target="https://login.consultant.ru/link/?req=doc&amp;base=RZR&amp;n=301507&amp;date=31.08.2019&amp;dst=102144&amp;fld=134" TargetMode="External"/><Relationship Id="rId184" Type="http://schemas.openxmlformats.org/officeDocument/2006/relationships/hyperlink" Target="https://login.consultant.ru/link/?req=doc&amp;base=RZR&amp;n=107759&amp;date=31.08.2019&amp;dst=100009&amp;fld=134" TargetMode="External"/><Relationship Id="rId219" Type="http://schemas.openxmlformats.org/officeDocument/2006/relationships/hyperlink" Target="https://login.consultant.ru/link/?req=doc&amp;base=RZR&amp;n=301507&amp;date=31.08.2019&amp;dst=102182&amp;fld=134" TargetMode="External"/><Relationship Id="rId370" Type="http://schemas.openxmlformats.org/officeDocument/2006/relationships/hyperlink" Target="https://login.consultant.ru/link/?req=doc&amp;base=RZR&amp;n=136589&amp;date=31.08.2019&amp;dst=100009&amp;fld=134" TargetMode="External"/><Relationship Id="rId391" Type="http://schemas.openxmlformats.org/officeDocument/2006/relationships/hyperlink" Target="https://login.consultant.ru/link/?req=doc&amp;base=RZR&amp;n=280362&amp;date=31.08.2019&amp;dst=100008&amp;fld=134" TargetMode="External"/><Relationship Id="rId230" Type="http://schemas.openxmlformats.org/officeDocument/2006/relationships/hyperlink" Target="https://login.consultant.ru/link/?req=doc&amp;base=RZR&amp;n=301507&amp;date=31.08.2019&amp;dst=102193&amp;fld=134" TargetMode="External"/><Relationship Id="rId251" Type="http://schemas.openxmlformats.org/officeDocument/2006/relationships/hyperlink" Target="https://login.consultant.ru/link/?req=doc&amp;base=RZR&amp;n=27062&amp;date=31.08.2019&amp;dst=100017&amp;fld=134" TargetMode="External"/><Relationship Id="rId25" Type="http://schemas.openxmlformats.org/officeDocument/2006/relationships/hyperlink" Target="https://login.consultant.ru/link/?req=doc&amp;base=RZR&amp;n=201578&amp;date=31.08.2019&amp;dst=100012&amp;fld=134" TargetMode="External"/><Relationship Id="rId46" Type="http://schemas.openxmlformats.org/officeDocument/2006/relationships/hyperlink" Target="https://login.consultant.ru/link/?req=doc&amp;base=RZR&amp;n=140513&amp;date=31.08.2019&amp;dst=100044&amp;fld=134" TargetMode="External"/><Relationship Id="rId67" Type="http://schemas.openxmlformats.org/officeDocument/2006/relationships/hyperlink" Target="https://login.consultant.ru/link/?req=doc&amp;base=RZR&amp;n=292522&amp;date=31.08.2019&amp;dst=100028&amp;fld=134" TargetMode="External"/><Relationship Id="rId272" Type="http://schemas.openxmlformats.org/officeDocument/2006/relationships/hyperlink" Target="https://login.consultant.ru/link/?req=doc&amp;base=RZR&amp;n=201408&amp;date=31.08.2019&amp;dst=100055&amp;fld=134" TargetMode="External"/><Relationship Id="rId293" Type="http://schemas.openxmlformats.org/officeDocument/2006/relationships/hyperlink" Target="https://login.consultant.ru/link/?req=doc&amp;base=RZR&amp;n=197264&amp;date=31.08.2019&amp;dst=100245&amp;fld=134" TargetMode="External"/><Relationship Id="rId307" Type="http://schemas.openxmlformats.org/officeDocument/2006/relationships/hyperlink" Target="https://login.consultant.ru/link/?req=doc&amp;base=RZR&amp;n=88924&amp;date=31.08.2019&amp;dst=100020&amp;fld=134" TargetMode="External"/><Relationship Id="rId328" Type="http://schemas.openxmlformats.org/officeDocument/2006/relationships/hyperlink" Target="https://login.consultant.ru/link/?req=doc&amp;base=RZR&amp;n=102856&amp;date=31.08.2019&amp;dst=100008&amp;fld=134" TargetMode="External"/><Relationship Id="rId349" Type="http://schemas.openxmlformats.org/officeDocument/2006/relationships/hyperlink" Target="https://login.consultant.ru/link/?req=doc&amp;base=RZR&amp;n=197264&amp;date=31.08.2019&amp;dst=100249&amp;fld=134" TargetMode="External"/><Relationship Id="rId88" Type="http://schemas.openxmlformats.org/officeDocument/2006/relationships/hyperlink" Target="https://login.consultant.ru/link/?req=doc&amp;base=RZR&amp;n=200575&amp;date=31.08.2019&amp;dst=100010&amp;fld=134" TargetMode="External"/><Relationship Id="rId111" Type="http://schemas.openxmlformats.org/officeDocument/2006/relationships/hyperlink" Target="https://login.consultant.ru/link/?req=doc&amp;base=RZR&amp;n=301507&amp;date=31.08.2019&amp;dst=102102&amp;fld=134" TargetMode="External"/><Relationship Id="rId132" Type="http://schemas.openxmlformats.org/officeDocument/2006/relationships/hyperlink" Target="https://login.consultant.ru/link/?req=doc&amp;base=RZR&amp;n=301507&amp;date=31.08.2019&amp;dst=102125&amp;fld=134" TargetMode="External"/><Relationship Id="rId153" Type="http://schemas.openxmlformats.org/officeDocument/2006/relationships/hyperlink" Target="https://login.consultant.ru/link/?req=doc&amp;base=RZR&amp;n=198218&amp;date=31.08.2019&amp;dst=100071&amp;fld=134" TargetMode="External"/><Relationship Id="rId174" Type="http://schemas.openxmlformats.org/officeDocument/2006/relationships/hyperlink" Target="https://login.consultant.ru/link/?req=doc&amp;base=RZR&amp;n=301507&amp;date=31.08.2019&amp;dst=102152&amp;fld=134" TargetMode="External"/><Relationship Id="rId195" Type="http://schemas.openxmlformats.org/officeDocument/2006/relationships/hyperlink" Target="https://login.consultant.ru/link/?req=doc&amp;base=RZR&amp;n=301507&amp;date=31.08.2019&amp;dst=102166&amp;fld=134" TargetMode="External"/><Relationship Id="rId209" Type="http://schemas.openxmlformats.org/officeDocument/2006/relationships/hyperlink" Target="https://login.consultant.ru/link/?req=doc&amp;base=RZR&amp;n=301507&amp;date=31.08.2019&amp;dst=102175&amp;fld=134" TargetMode="External"/><Relationship Id="rId360" Type="http://schemas.openxmlformats.org/officeDocument/2006/relationships/hyperlink" Target="https://login.consultant.ru/link/?req=doc&amp;base=RZR&amp;n=55491&amp;date=31.08.2019" TargetMode="External"/><Relationship Id="rId381" Type="http://schemas.openxmlformats.org/officeDocument/2006/relationships/hyperlink" Target="https://login.consultant.ru/link/?req=doc&amp;base=RZR&amp;n=292522&amp;date=31.08.2019&amp;dst=100028&amp;fld=134" TargetMode="External"/><Relationship Id="rId220" Type="http://schemas.openxmlformats.org/officeDocument/2006/relationships/hyperlink" Target="https://login.consultant.ru/link/?req=doc&amp;base=RZR&amp;n=166141&amp;date=31.08.2019&amp;dst=100374&amp;fld=134" TargetMode="External"/><Relationship Id="rId241" Type="http://schemas.openxmlformats.org/officeDocument/2006/relationships/hyperlink" Target="https://login.consultant.ru/link/?req=doc&amp;base=RZR&amp;n=301507&amp;date=31.08.2019&amp;dst=102199&amp;fld=134" TargetMode="External"/><Relationship Id="rId15" Type="http://schemas.openxmlformats.org/officeDocument/2006/relationships/hyperlink" Target="https://login.consultant.ru/link/?req=doc&amp;base=RZR&amp;n=25529&amp;date=31.08.2019&amp;dst=100012&amp;fld=134" TargetMode="External"/><Relationship Id="rId36" Type="http://schemas.openxmlformats.org/officeDocument/2006/relationships/hyperlink" Target="https://login.consultant.ru/link/?req=doc&amp;base=RZR&amp;n=89565&amp;date=31.08.2019&amp;dst=100009&amp;fld=134" TargetMode="External"/><Relationship Id="rId57" Type="http://schemas.openxmlformats.org/officeDocument/2006/relationships/hyperlink" Target="https://login.consultant.ru/link/?req=doc&amp;base=RZR&amp;n=201408&amp;date=31.08.2019&amp;dst=100048&amp;fld=134" TargetMode="External"/><Relationship Id="rId262" Type="http://schemas.openxmlformats.org/officeDocument/2006/relationships/hyperlink" Target="https://login.consultant.ru/link/?req=doc&amp;base=RZR&amp;n=308311&amp;date=31.08.2019&amp;dst=100013&amp;fld=134" TargetMode="External"/><Relationship Id="rId283" Type="http://schemas.openxmlformats.org/officeDocument/2006/relationships/hyperlink" Target="https://login.consultant.ru/link/?req=doc&amp;base=RZR&amp;n=301507&amp;date=31.08.2019&amp;dst=102228&amp;fld=134" TargetMode="External"/><Relationship Id="rId318" Type="http://schemas.openxmlformats.org/officeDocument/2006/relationships/hyperlink" Target="https://login.consultant.ru/link/?req=doc&amp;base=RZR&amp;n=197264&amp;date=31.08.2019&amp;dst=100247&amp;fld=134" TargetMode="External"/><Relationship Id="rId339" Type="http://schemas.openxmlformats.org/officeDocument/2006/relationships/hyperlink" Target="https://login.consultant.ru/link/?req=doc&amp;base=RZR&amp;n=301507&amp;date=31.08.2019&amp;dst=102259&amp;fld=134" TargetMode="External"/><Relationship Id="rId78" Type="http://schemas.openxmlformats.org/officeDocument/2006/relationships/hyperlink" Target="https://login.consultant.ru/link/?req=doc&amp;base=RZR&amp;n=172493&amp;date=31.08.2019&amp;dst=100009&amp;fld=134" TargetMode="External"/><Relationship Id="rId99" Type="http://schemas.openxmlformats.org/officeDocument/2006/relationships/hyperlink" Target="https://login.consultant.ru/link/?req=doc&amp;base=RZR&amp;n=191260&amp;date=31.08.2019&amp;dst=100041&amp;fld=134" TargetMode="External"/><Relationship Id="rId101" Type="http://schemas.openxmlformats.org/officeDocument/2006/relationships/hyperlink" Target="https://login.consultant.ru/link/?req=doc&amp;base=RZR&amp;n=191260&amp;date=31.08.2019&amp;dst=100043&amp;fld=134" TargetMode="External"/><Relationship Id="rId122" Type="http://schemas.openxmlformats.org/officeDocument/2006/relationships/hyperlink" Target="https://login.consultant.ru/link/?req=doc&amp;base=RZR&amp;n=301507&amp;date=31.08.2019&amp;dst=102117&amp;fld=134" TargetMode="External"/><Relationship Id="rId143" Type="http://schemas.openxmlformats.org/officeDocument/2006/relationships/hyperlink" Target="https://login.consultant.ru/link/?req=doc&amp;base=RZR&amp;n=325105&amp;date=31.08.2019&amp;dst=100011&amp;fld=134" TargetMode="External"/><Relationship Id="rId164" Type="http://schemas.openxmlformats.org/officeDocument/2006/relationships/hyperlink" Target="https://login.consultant.ru/link/?req=doc&amp;base=RZR&amp;n=95973&amp;date=31.08.2019" TargetMode="External"/><Relationship Id="rId185" Type="http://schemas.openxmlformats.org/officeDocument/2006/relationships/hyperlink" Target="https://login.consultant.ru/link/?req=doc&amp;base=RZR&amp;n=53290&amp;date=31.08.2019&amp;dst=100010&amp;fld=134" TargetMode="External"/><Relationship Id="rId350" Type="http://schemas.openxmlformats.org/officeDocument/2006/relationships/hyperlink" Target="https://login.consultant.ru/link/?req=doc&amp;base=RZR&amp;n=321560&amp;date=31.08.2019" TargetMode="External"/><Relationship Id="rId371" Type="http://schemas.openxmlformats.org/officeDocument/2006/relationships/hyperlink" Target="https://login.consultant.ru/link/?req=doc&amp;base=RZR&amp;n=308049&amp;date=31.08.2019&amp;dst=100008&amp;fld=134" TargetMode="External"/><Relationship Id="rId9" Type="http://schemas.openxmlformats.org/officeDocument/2006/relationships/header" Target="header1.xml"/><Relationship Id="rId210" Type="http://schemas.openxmlformats.org/officeDocument/2006/relationships/hyperlink" Target="https://login.consultant.ru/link/?req=doc&amp;base=RZR&amp;n=166141&amp;date=31.08.2019&amp;dst=100370&amp;fld=134" TargetMode="External"/><Relationship Id="rId392" Type="http://schemas.openxmlformats.org/officeDocument/2006/relationships/hyperlink" Target="https://login.consultant.ru/link/?req=doc&amp;base=RZR&amp;n=280362&amp;date=31.08.2019&amp;dst=100008&amp;fld=134" TargetMode="External"/><Relationship Id="rId26" Type="http://schemas.openxmlformats.org/officeDocument/2006/relationships/hyperlink" Target="https://login.consultant.ru/link/?req=doc&amp;base=RZR&amp;n=53290&amp;date=31.08.2019&amp;dst=100008&amp;fld=134" TargetMode="External"/><Relationship Id="rId231" Type="http://schemas.openxmlformats.org/officeDocument/2006/relationships/hyperlink" Target="https://login.consultant.ru/link/?req=doc&amp;base=RZR&amp;n=301507&amp;date=31.08.2019&amp;dst=102194&amp;fld=134" TargetMode="External"/><Relationship Id="rId252" Type="http://schemas.openxmlformats.org/officeDocument/2006/relationships/hyperlink" Target="https://login.consultant.ru/link/?req=doc&amp;base=RZR&amp;n=301507&amp;date=31.08.2019&amp;dst=102206&amp;fld=134" TargetMode="External"/><Relationship Id="rId273" Type="http://schemas.openxmlformats.org/officeDocument/2006/relationships/hyperlink" Target="https://login.consultant.ru/link/?req=doc&amp;base=RZR&amp;n=301507&amp;date=31.08.2019&amp;dst=102220&amp;fld=134" TargetMode="External"/><Relationship Id="rId294" Type="http://schemas.openxmlformats.org/officeDocument/2006/relationships/hyperlink" Target="https://login.consultant.ru/link/?req=doc&amp;base=RZR&amp;n=198201&amp;date=31.08.2019&amp;dst=100033&amp;fld=134" TargetMode="External"/><Relationship Id="rId308" Type="http://schemas.openxmlformats.org/officeDocument/2006/relationships/hyperlink" Target="https://login.consultant.ru/link/?req=doc&amp;base=RZR&amp;n=301507&amp;date=31.08.2019&amp;dst=102245&amp;fld=134" TargetMode="External"/><Relationship Id="rId329" Type="http://schemas.openxmlformats.org/officeDocument/2006/relationships/hyperlink" Target="https://login.consultant.ru/link/?req=doc&amp;base=RZR&amp;n=166141&amp;date=31.08.2019&amp;dst=100377&amp;fld=134" TargetMode="External"/><Relationship Id="rId47" Type="http://schemas.openxmlformats.org/officeDocument/2006/relationships/hyperlink" Target="https://login.consultant.ru/link/?req=doc&amp;base=RZR&amp;n=136589&amp;date=31.08.2019&amp;dst=100008&amp;fld=134" TargetMode="External"/><Relationship Id="rId68" Type="http://schemas.openxmlformats.org/officeDocument/2006/relationships/hyperlink" Target="https://login.consultant.ru/link/?req=doc&amp;base=RZR&amp;n=303508&amp;date=31.08.2019&amp;dst=100009&amp;fld=134" TargetMode="External"/><Relationship Id="rId89" Type="http://schemas.openxmlformats.org/officeDocument/2006/relationships/hyperlink" Target="https://login.consultant.ru/link/?req=doc&amp;base=RZR&amp;n=301507&amp;date=31.08.2019&amp;dst=102085&amp;fld=134" TargetMode="External"/><Relationship Id="rId112" Type="http://schemas.openxmlformats.org/officeDocument/2006/relationships/hyperlink" Target="https://login.consultant.ru/link/?req=doc&amp;base=RZR&amp;n=301507&amp;date=31.08.2019&amp;dst=102103&amp;fld=134" TargetMode="External"/><Relationship Id="rId133" Type="http://schemas.openxmlformats.org/officeDocument/2006/relationships/hyperlink" Target="https://login.consultant.ru/link/?req=doc&amp;base=RZR&amp;n=301507&amp;date=31.08.2019&amp;dst=102126&amp;fld=134" TargetMode="External"/><Relationship Id="rId154" Type="http://schemas.openxmlformats.org/officeDocument/2006/relationships/hyperlink" Target="https://login.consultant.ru/link/?req=doc&amp;base=RZR&amp;n=48098&amp;date=31.08.2019&amp;dst=100010&amp;fld=134" TargetMode="External"/><Relationship Id="rId175" Type="http://schemas.openxmlformats.org/officeDocument/2006/relationships/hyperlink" Target="https://login.consultant.ru/link/?req=doc&amp;base=RZR&amp;n=304241&amp;date=31.08.2019&amp;dst=100408&amp;fld=134" TargetMode="External"/><Relationship Id="rId340" Type="http://schemas.openxmlformats.org/officeDocument/2006/relationships/hyperlink" Target="https://login.consultant.ru/link/?req=doc&amp;base=RZR&amp;n=301507&amp;date=31.08.2019&amp;dst=102262&amp;fld=134" TargetMode="External"/><Relationship Id="rId361" Type="http://schemas.openxmlformats.org/officeDocument/2006/relationships/hyperlink" Target="https://login.consultant.ru/link/?req=doc&amp;base=RZR&amp;n=88924&amp;date=31.08.2019&amp;dst=100028&amp;fld=134" TargetMode="External"/><Relationship Id="rId196" Type="http://schemas.openxmlformats.org/officeDocument/2006/relationships/hyperlink" Target="https://login.consultant.ru/link/?req=doc&amp;base=RZR&amp;n=294857&amp;date=31.08.2019&amp;dst=100314&amp;fld=134" TargetMode="External"/><Relationship Id="rId200" Type="http://schemas.openxmlformats.org/officeDocument/2006/relationships/hyperlink" Target="https://login.consultant.ru/link/?req=doc&amp;base=RZR&amp;n=308311&amp;date=31.08.2019&amp;dst=100013&amp;fld=134" TargetMode="External"/><Relationship Id="rId382" Type="http://schemas.openxmlformats.org/officeDocument/2006/relationships/hyperlink" Target="https://login.consultant.ru/link/?req=doc&amp;base=RZR&amp;n=321560&amp;date=31.08.2019&amp;dst=203&amp;fld=134" TargetMode="External"/><Relationship Id="rId16" Type="http://schemas.openxmlformats.org/officeDocument/2006/relationships/hyperlink" Target="https://login.consultant.ru/link/?req=doc&amp;base=RZR&amp;n=27062&amp;date=31.08.2019&amp;dst=100008&amp;fld=134" TargetMode="External"/><Relationship Id="rId221" Type="http://schemas.openxmlformats.org/officeDocument/2006/relationships/hyperlink" Target="https://login.consultant.ru/link/?req=doc&amp;base=RZR&amp;n=166141&amp;date=31.08.2019&amp;dst=100376&amp;fld=134" TargetMode="External"/><Relationship Id="rId242" Type="http://schemas.openxmlformats.org/officeDocument/2006/relationships/hyperlink" Target="https://login.consultant.ru/link/?req=doc&amp;base=RZR&amp;n=325105&amp;date=31.08.2019&amp;dst=100011&amp;fld=134" TargetMode="External"/><Relationship Id="rId263" Type="http://schemas.openxmlformats.org/officeDocument/2006/relationships/hyperlink" Target="https://login.consultant.ru/link/?req=doc&amp;base=RZR&amp;n=197264&amp;date=31.08.2019&amp;dst=100242&amp;fld=134" TargetMode="External"/><Relationship Id="rId284" Type="http://schemas.openxmlformats.org/officeDocument/2006/relationships/hyperlink" Target="https://login.consultant.ru/link/?req=doc&amp;base=RZR&amp;n=301507&amp;date=31.08.2019&amp;dst=102229&amp;fld=134" TargetMode="External"/><Relationship Id="rId319" Type="http://schemas.openxmlformats.org/officeDocument/2006/relationships/hyperlink" Target="https://login.consultant.ru/link/?req=doc&amp;base=RZR&amp;n=198201&amp;date=31.08.2019&amp;dst=100034&amp;fld=134" TargetMode="External"/><Relationship Id="rId37" Type="http://schemas.openxmlformats.org/officeDocument/2006/relationships/hyperlink" Target="https://login.consultant.ru/link/?req=doc&amp;base=RZR&amp;n=219690&amp;date=31.08.2019&amp;dst=100053&amp;fld=134" TargetMode="External"/><Relationship Id="rId58" Type="http://schemas.openxmlformats.org/officeDocument/2006/relationships/hyperlink" Target="https://login.consultant.ru/link/?req=doc&amp;base=RZR&amp;n=191260&amp;date=31.08.2019&amp;dst=100038&amp;fld=134" TargetMode="External"/><Relationship Id="rId79" Type="http://schemas.openxmlformats.org/officeDocument/2006/relationships/hyperlink" Target="https://login.consultant.ru/link/?req=doc&amp;base=RZR&amp;n=47707&amp;date=31.08.2019&amp;dst=100010&amp;fld=134" TargetMode="External"/><Relationship Id="rId102" Type="http://schemas.openxmlformats.org/officeDocument/2006/relationships/hyperlink" Target="https://login.consultant.ru/link/?req=doc&amp;base=RZR&amp;n=301507&amp;date=31.08.2019&amp;dst=102087&amp;fld=134" TargetMode="External"/><Relationship Id="rId123" Type="http://schemas.openxmlformats.org/officeDocument/2006/relationships/hyperlink" Target="https://login.consultant.ru/link/?req=doc&amp;base=RZR&amp;n=301507&amp;date=31.08.2019&amp;dst=102119&amp;fld=134" TargetMode="External"/><Relationship Id="rId144" Type="http://schemas.openxmlformats.org/officeDocument/2006/relationships/hyperlink" Target="https://login.consultant.ru/link/?req=doc&amp;base=RZR&amp;n=329369&amp;date=31.08.2019&amp;dst=34&amp;fld=134" TargetMode="External"/><Relationship Id="rId330" Type="http://schemas.openxmlformats.org/officeDocument/2006/relationships/hyperlink" Target="https://login.consultant.ru/link/?req=doc&amp;base=RZR&amp;n=89565&amp;date=31.08.2019&amp;dst=100009&amp;fld=134" TargetMode="External"/><Relationship Id="rId90" Type="http://schemas.openxmlformats.org/officeDocument/2006/relationships/hyperlink" Target="https://login.consultant.ru/link/?req=doc&amp;base=RZR&amp;n=78577&amp;date=31.08.2019&amp;dst=100010&amp;fld=134" TargetMode="External"/><Relationship Id="rId165" Type="http://schemas.openxmlformats.org/officeDocument/2006/relationships/hyperlink" Target="https://login.consultant.ru/link/?req=doc&amp;base=RZR&amp;n=201578&amp;date=31.08.2019&amp;dst=100015&amp;fld=134" TargetMode="External"/><Relationship Id="rId186" Type="http://schemas.openxmlformats.org/officeDocument/2006/relationships/hyperlink" Target="https://login.consultant.ru/link/?req=doc&amp;base=RZR&amp;n=301507&amp;date=31.08.2019&amp;dst=102157&amp;fld=134" TargetMode="External"/><Relationship Id="rId351" Type="http://schemas.openxmlformats.org/officeDocument/2006/relationships/hyperlink" Target="https://login.consultant.ru/link/?req=doc&amp;base=RZR&amp;n=201578&amp;date=31.08.2019&amp;dst=100030&amp;fld=134" TargetMode="External"/><Relationship Id="rId372" Type="http://schemas.openxmlformats.org/officeDocument/2006/relationships/hyperlink" Target="https://login.consultant.ru/link/?req=doc&amp;base=RZR&amp;n=209086&amp;date=31.08.2019&amp;dst=100017&amp;fld=134" TargetMode="External"/><Relationship Id="rId393" Type="http://schemas.openxmlformats.org/officeDocument/2006/relationships/hyperlink" Target="https://login.consultant.ru/link/?req=doc&amp;base=RZR&amp;n=80431&amp;date=31.08.2019&amp;dst=100010&amp;fld=134" TargetMode="External"/><Relationship Id="rId211" Type="http://schemas.openxmlformats.org/officeDocument/2006/relationships/hyperlink" Target="https://login.consultant.ru/link/?req=doc&amp;base=RZR&amp;n=166141&amp;date=31.08.2019&amp;dst=100372&amp;fld=134" TargetMode="External"/><Relationship Id="rId232" Type="http://schemas.openxmlformats.org/officeDocument/2006/relationships/hyperlink" Target="https://login.consultant.ru/link/?req=doc&amp;base=RZR&amp;n=304241&amp;date=31.08.2019&amp;dst=100413&amp;fld=134" TargetMode="External"/><Relationship Id="rId253" Type="http://schemas.openxmlformats.org/officeDocument/2006/relationships/hyperlink" Target="https://login.consultant.ru/link/?req=doc&amp;base=RZR&amp;n=301507&amp;date=31.08.2019&amp;dst=102207&amp;fld=134" TargetMode="External"/><Relationship Id="rId274" Type="http://schemas.openxmlformats.org/officeDocument/2006/relationships/hyperlink" Target="https://login.consultant.ru/link/?req=doc&amp;base=RZR&amp;n=308311&amp;date=31.08.2019&amp;dst=100013&amp;fld=134" TargetMode="External"/><Relationship Id="rId295" Type="http://schemas.openxmlformats.org/officeDocument/2006/relationships/hyperlink" Target="https://login.consultant.ru/link/?req=doc&amp;base=RZR&amp;n=301507&amp;date=31.08.2019&amp;dst=102234&amp;fld=134" TargetMode="External"/><Relationship Id="rId309" Type="http://schemas.openxmlformats.org/officeDocument/2006/relationships/hyperlink" Target="https://login.consultant.ru/link/?req=doc&amp;base=RZR&amp;n=301507&amp;date=31.08.2019&amp;dst=102246&amp;fld=134" TargetMode="External"/><Relationship Id="rId27" Type="http://schemas.openxmlformats.org/officeDocument/2006/relationships/hyperlink" Target="https://login.consultant.ru/link/?req=doc&amp;base=RZR&amp;n=57156&amp;date=31.08.2019&amp;dst=100008&amp;fld=134" TargetMode="External"/><Relationship Id="rId48" Type="http://schemas.openxmlformats.org/officeDocument/2006/relationships/hyperlink" Target="https://login.consultant.ru/link/?req=doc&amp;base=RZR&amp;n=144626&amp;date=31.08.2019&amp;dst=100009&amp;fld=134" TargetMode="External"/><Relationship Id="rId69" Type="http://schemas.openxmlformats.org/officeDocument/2006/relationships/hyperlink" Target="https://login.consultant.ru/link/?req=doc&amp;base=RZR&amp;n=303514&amp;date=31.08.2019&amp;dst=100013&amp;fld=134" TargetMode="External"/><Relationship Id="rId113" Type="http://schemas.openxmlformats.org/officeDocument/2006/relationships/hyperlink" Target="https://login.consultant.ru/link/?req=doc&amp;base=RZR&amp;n=301507&amp;date=31.08.2019&amp;dst=102104&amp;fld=134" TargetMode="External"/><Relationship Id="rId134" Type="http://schemas.openxmlformats.org/officeDocument/2006/relationships/hyperlink" Target="https://login.consultant.ru/link/?req=doc&amp;base=RZR&amp;n=304241&amp;date=31.08.2019&amp;dst=100407&amp;fld=134" TargetMode="External"/><Relationship Id="rId320" Type="http://schemas.openxmlformats.org/officeDocument/2006/relationships/hyperlink" Target="https://login.consultant.ru/link/?req=doc&amp;base=RZR&amp;n=301507&amp;date=31.08.2019&amp;dst=102252&amp;fld=134" TargetMode="External"/><Relationship Id="rId80" Type="http://schemas.openxmlformats.org/officeDocument/2006/relationships/hyperlink" Target="https://login.consultant.ru/link/?req=doc&amp;base=RZR&amp;n=27062&amp;date=31.08.2019&amp;dst=100012&amp;fld=134" TargetMode="External"/><Relationship Id="rId155" Type="http://schemas.openxmlformats.org/officeDocument/2006/relationships/hyperlink" Target="https://login.consultant.ru/link/?req=doc&amp;base=RZR&amp;n=301507&amp;date=31.08.2019&amp;dst=29&amp;fld=134" TargetMode="External"/><Relationship Id="rId176" Type="http://schemas.openxmlformats.org/officeDocument/2006/relationships/hyperlink" Target="https://login.consultant.ru/link/?req=doc&amp;base=RZR&amp;n=141711&amp;date=31.08.2019&amp;dst=100068&amp;fld=134" TargetMode="External"/><Relationship Id="rId197" Type="http://schemas.openxmlformats.org/officeDocument/2006/relationships/hyperlink" Target="https://login.consultant.ru/link/?req=doc&amp;base=RZR&amp;n=301507&amp;date=31.08.2019&amp;dst=102168&amp;fld=134" TargetMode="External"/><Relationship Id="rId341" Type="http://schemas.openxmlformats.org/officeDocument/2006/relationships/hyperlink" Target="https://login.consultant.ru/link/?req=doc&amp;base=RZR&amp;n=301507&amp;date=31.08.2019&amp;dst=102263&amp;fld=134" TargetMode="External"/><Relationship Id="rId362" Type="http://schemas.openxmlformats.org/officeDocument/2006/relationships/hyperlink" Target="https://login.consultant.ru/link/?req=doc&amp;base=RZR&amp;n=78577&amp;date=31.08.2019&amp;dst=100012&amp;fld=134" TargetMode="External"/><Relationship Id="rId383" Type="http://schemas.openxmlformats.org/officeDocument/2006/relationships/hyperlink" Target="https://login.consultant.ru/link/?req=doc&amp;base=RZR&amp;n=301507&amp;date=31.08.2019&amp;dst=102300&amp;fld=134" TargetMode="External"/><Relationship Id="rId201" Type="http://schemas.openxmlformats.org/officeDocument/2006/relationships/hyperlink" Target="https://login.consultant.ru/link/?req=doc&amp;base=RZR&amp;n=197264&amp;date=31.08.2019&amp;dst=100235&amp;fld=134" TargetMode="External"/><Relationship Id="rId222" Type="http://schemas.openxmlformats.org/officeDocument/2006/relationships/hyperlink" Target="https://login.consultant.ru/link/?req=doc&amp;base=RZR&amp;n=201578&amp;date=31.08.2019&amp;dst=100020&amp;fld=134" TargetMode="External"/><Relationship Id="rId243" Type="http://schemas.openxmlformats.org/officeDocument/2006/relationships/hyperlink" Target="https://login.consultant.ru/link/?req=doc&amp;base=RZR&amp;n=329369&amp;date=31.08.2019&amp;dst=34&amp;fld=134" TargetMode="External"/><Relationship Id="rId264" Type="http://schemas.openxmlformats.org/officeDocument/2006/relationships/hyperlink" Target="https://login.consultant.ru/link/?req=doc&amp;base=RZR&amp;n=198201&amp;date=31.08.2019&amp;dst=100031&amp;fld=134" TargetMode="External"/><Relationship Id="rId285" Type="http://schemas.openxmlformats.org/officeDocument/2006/relationships/hyperlink" Target="https://login.consultant.ru/link/?req=doc&amp;base=RZR&amp;n=301507&amp;date=31.08.2019&amp;dst=102230&amp;fld=134" TargetMode="External"/><Relationship Id="rId17" Type="http://schemas.openxmlformats.org/officeDocument/2006/relationships/hyperlink" Target="https://login.consultant.ru/link/?req=doc&amp;base=RZR&amp;n=49228&amp;date=31.08.2019&amp;dst=100008&amp;fld=134" TargetMode="External"/><Relationship Id="rId38" Type="http://schemas.openxmlformats.org/officeDocument/2006/relationships/hyperlink" Target="https://login.consultant.ru/link/?req=doc&amp;base=RZR&amp;n=94978&amp;date=31.08.2019&amp;dst=100009&amp;fld=134" TargetMode="External"/><Relationship Id="rId59" Type="http://schemas.openxmlformats.org/officeDocument/2006/relationships/hyperlink" Target="https://login.consultant.ru/link/?req=doc&amp;base=RZR&amp;n=198201&amp;date=31.08.2019&amp;dst=100023&amp;fld=134" TargetMode="External"/><Relationship Id="rId103" Type="http://schemas.openxmlformats.org/officeDocument/2006/relationships/hyperlink" Target="https://login.consultant.ru/link/?req=doc&amp;base=RZR&amp;n=200269&amp;date=31.08.2019&amp;dst=100013&amp;fld=134" TargetMode="External"/><Relationship Id="rId124" Type="http://schemas.openxmlformats.org/officeDocument/2006/relationships/hyperlink" Target="https://login.consultant.ru/link/?req=doc&amp;base=RZR&amp;n=314849&amp;date=31.08.2019&amp;dst=100033&amp;fld=134" TargetMode="External"/><Relationship Id="rId310" Type="http://schemas.openxmlformats.org/officeDocument/2006/relationships/hyperlink" Target="https://login.consultant.ru/link/?req=doc&amp;base=RZR&amp;n=304241&amp;date=31.08.2019&amp;dst=100417&amp;fld=134" TargetMode="External"/><Relationship Id="rId70" Type="http://schemas.openxmlformats.org/officeDocument/2006/relationships/hyperlink" Target="https://login.consultant.ru/link/?req=doc&amp;base=RZR&amp;n=38123&amp;date=31.08.2019&amp;dst=111683&amp;fld=134" TargetMode="External"/><Relationship Id="rId91" Type="http://schemas.openxmlformats.org/officeDocument/2006/relationships/hyperlink" Target="https://login.consultant.ru/link/?req=doc&amp;base=RZR&amp;n=198218&amp;date=31.08.2019&amp;dst=100071&amp;fld=134" TargetMode="External"/><Relationship Id="rId145" Type="http://schemas.openxmlformats.org/officeDocument/2006/relationships/hyperlink" Target="https://login.consultant.ru/link/?req=doc&amp;base=RZR&amp;n=301507&amp;date=31.08.2019&amp;dst=102134&amp;fld=134" TargetMode="External"/><Relationship Id="rId166" Type="http://schemas.openxmlformats.org/officeDocument/2006/relationships/hyperlink" Target="https://login.consultant.ru/link/?req=doc&amp;base=RZR&amp;n=88924&amp;date=31.08.2019&amp;dst=100014&amp;fld=134" TargetMode="External"/><Relationship Id="rId187" Type="http://schemas.openxmlformats.org/officeDocument/2006/relationships/hyperlink" Target="https://login.consultant.ru/link/?req=doc&amp;base=RZR&amp;n=201408&amp;date=31.08.2019&amp;dst=100051&amp;fld=134" TargetMode="External"/><Relationship Id="rId331" Type="http://schemas.openxmlformats.org/officeDocument/2006/relationships/hyperlink" Target="https://login.consultant.ru/link/?req=doc&amp;base=RZR&amp;n=329339&amp;date=31.08.2019&amp;dst=100244&amp;fld=134" TargetMode="External"/><Relationship Id="rId352" Type="http://schemas.openxmlformats.org/officeDocument/2006/relationships/hyperlink" Target="https://login.consultant.ru/link/?req=doc&amp;base=RZR&amp;n=88924&amp;date=31.08.2019&amp;dst=100026&amp;fld=134" TargetMode="External"/><Relationship Id="rId373" Type="http://schemas.openxmlformats.org/officeDocument/2006/relationships/hyperlink" Target="https://login.consultant.ru/link/?req=doc&amp;base=RZR&amp;n=331313&amp;date=31.08.2019&amp;dst=4443&amp;fld=134" TargetMode="External"/><Relationship Id="rId394" Type="http://schemas.openxmlformats.org/officeDocument/2006/relationships/hyperlink" Target="https://login.consultant.ru/link/?req=doc&amp;base=RZR&amp;n=80431&amp;date=31.08.2019&amp;dst=100014&amp;f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ZR&amp;n=301507&amp;date=31.08.2019&amp;dst=102179&amp;fld=134" TargetMode="External"/><Relationship Id="rId233" Type="http://schemas.openxmlformats.org/officeDocument/2006/relationships/hyperlink" Target="https://login.consultant.ru/link/?req=doc&amp;base=RZR&amp;n=201578&amp;date=31.08.2019&amp;dst=100022&amp;fld=134" TargetMode="External"/><Relationship Id="rId254" Type="http://schemas.openxmlformats.org/officeDocument/2006/relationships/hyperlink" Target="https://login.consultant.ru/link/?req=doc&amp;base=RZR&amp;n=301507&amp;date=31.08.2019&amp;dst=102208&amp;fld=134" TargetMode="External"/><Relationship Id="rId28" Type="http://schemas.openxmlformats.org/officeDocument/2006/relationships/hyperlink" Target="https://login.consultant.ru/link/?req=doc&amp;base=RZR&amp;n=71840&amp;date=31.08.2019&amp;dst=100127&amp;fld=134" TargetMode="External"/><Relationship Id="rId49" Type="http://schemas.openxmlformats.org/officeDocument/2006/relationships/hyperlink" Target="https://login.consultant.ru/link/?req=doc&amp;base=RZR&amp;n=221540&amp;date=31.08.2019&amp;dst=100629&amp;fld=134" TargetMode="External"/><Relationship Id="rId114" Type="http://schemas.openxmlformats.org/officeDocument/2006/relationships/hyperlink" Target="https://login.consultant.ru/link/?req=doc&amp;base=RZR&amp;n=301507&amp;date=31.08.2019&amp;dst=102106&amp;fld=134" TargetMode="External"/><Relationship Id="rId275" Type="http://schemas.openxmlformats.org/officeDocument/2006/relationships/hyperlink" Target="https://login.consultant.ru/link/?req=doc&amp;base=RZR&amp;n=301507&amp;date=31.08.2019&amp;dst=102221&amp;fld=134" TargetMode="External"/><Relationship Id="rId296" Type="http://schemas.openxmlformats.org/officeDocument/2006/relationships/hyperlink" Target="https://login.consultant.ru/link/?req=doc&amp;base=RZR&amp;n=325105&amp;date=31.08.2019&amp;dst=100011&amp;fld=134" TargetMode="External"/><Relationship Id="rId300" Type="http://schemas.openxmlformats.org/officeDocument/2006/relationships/hyperlink" Target="https://login.consultant.ru/link/?req=doc&amp;base=RZR&amp;n=53290&amp;date=31.08.2019&amp;dst=100016&amp;fld=134" TargetMode="External"/><Relationship Id="rId60" Type="http://schemas.openxmlformats.org/officeDocument/2006/relationships/hyperlink" Target="https://login.consultant.ru/link/?req=doc&amp;base=RZR&amp;n=200575&amp;date=31.08.2019&amp;dst=100009&amp;fld=134" TargetMode="External"/><Relationship Id="rId81" Type="http://schemas.openxmlformats.org/officeDocument/2006/relationships/hyperlink" Target="https://login.consultant.ru/link/?req=doc&amp;base=RZR&amp;n=28318&amp;date=31.08.2019&amp;dst=100006&amp;fld=134" TargetMode="External"/><Relationship Id="rId135" Type="http://schemas.openxmlformats.org/officeDocument/2006/relationships/hyperlink" Target="https://login.consultant.ru/link/?req=doc&amp;base=RZR&amp;n=294857&amp;date=31.08.2019&amp;dst=100296&amp;fld=134" TargetMode="External"/><Relationship Id="rId156" Type="http://schemas.openxmlformats.org/officeDocument/2006/relationships/hyperlink" Target="https://login.consultant.ru/link/?req=doc&amp;base=RZR&amp;n=88924&amp;date=31.08.2019&amp;dst=100013&amp;fld=134" TargetMode="External"/><Relationship Id="rId177" Type="http://schemas.openxmlformats.org/officeDocument/2006/relationships/hyperlink" Target="https://login.consultant.ru/link/?req=doc&amp;base=RZR&amp;n=308311&amp;date=31.08.2019&amp;dst=100013&amp;fld=134" TargetMode="External"/><Relationship Id="rId198" Type="http://schemas.openxmlformats.org/officeDocument/2006/relationships/hyperlink" Target="https://login.consultant.ru/link/?req=doc&amp;base=RZR&amp;n=304241&amp;date=31.08.2019&amp;dst=100410&amp;fld=134" TargetMode="External"/><Relationship Id="rId321" Type="http://schemas.openxmlformats.org/officeDocument/2006/relationships/hyperlink" Target="https://login.consultant.ru/link/?req=doc&amp;base=RZR&amp;n=281711&amp;date=31.08.2019&amp;dst=100014&amp;fld=134" TargetMode="External"/><Relationship Id="rId342" Type="http://schemas.openxmlformats.org/officeDocument/2006/relationships/hyperlink" Target="https://login.consultant.ru/link/?req=doc&amp;base=RZR&amp;n=301507&amp;date=31.08.2019&amp;dst=105904&amp;fld=134" TargetMode="External"/><Relationship Id="rId363" Type="http://schemas.openxmlformats.org/officeDocument/2006/relationships/hyperlink" Target="https://login.consultant.ru/link/?req=doc&amp;base=RZR&amp;n=55491&amp;date=31.08.2019" TargetMode="External"/><Relationship Id="rId384" Type="http://schemas.openxmlformats.org/officeDocument/2006/relationships/hyperlink" Target="https://login.consultant.ru/link/?req=doc&amp;base=RZR&amp;n=301507&amp;date=31.08.2019&amp;dst=102301&amp;fld=134" TargetMode="External"/><Relationship Id="rId202" Type="http://schemas.openxmlformats.org/officeDocument/2006/relationships/hyperlink" Target="https://login.consultant.ru/link/?req=doc&amp;base=RZR&amp;n=198201&amp;date=31.08.2019&amp;dst=100027&amp;fld=134" TargetMode="External"/><Relationship Id="rId223" Type="http://schemas.openxmlformats.org/officeDocument/2006/relationships/hyperlink" Target="https://login.consultant.ru/link/?req=doc&amp;base=RZR&amp;n=301507&amp;date=31.08.2019&amp;dst=102188&amp;fld=134" TargetMode="External"/><Relationship Id="rId244" Type="http://schemas.openxmlformats.org/officeDocument/2006/relationships/hyperlink" Target="https://login.consultant.ru/link/?req=doc&amp;base=RZR&amp;n=301507&amp;date=31.08.2019&amp;dst=102200&amp;fld=134" TargetMode="External"/><Relationship Id="rId18" Type="http://schemas.openxmlformats.org/officeDocument/2006/relationships/hyperlink" Target="https://login.consultant.ru/link/?req=doc&amp;base=RZR&amp;n=198218&amp;date=31.08.2019&amp;dst=100071&amp;fld=134" TargetMode="External"/><Relationship Id="rId39" Type="http://schemas.openxmlformats.org/officeDocument/2006/relationships/hyperlink" Target="https://login.consultant.ru/link/?req=doc&amp;base=RZR&amp;n=95168&amp;date=31.08.2019&amp;dst=100008&amp;fld=134" TargetMode="External"/><Relationship Id="rId265" Type="http://schemas.openxmlformats.org/officeDocument/2006/relationships/hyperlink" Target="https://login.consultant.ru/link/?req=doc&amp;base=RZR&amp;n=301507&amp;date=31.08.2019&amp;dst=102215&amp;fld=134" TargetMode="External"/><Relationship Id="rId286" Type="http://schemas.openxmlformats.org/officeDocument/2006/relationships/hyperlink" Target="https://login.consultant.ru/link/?req=doc&amp;base=RZR&amp;n=304241&amp;date=31.08.2019&amp;dst=100415&amp;fld=134" TargetMode="External"/><Relationship Id="rId50" Type="http://schemas.openxmlformats.org/officeDocument/2006/relationships/hyperlink" Target="https://login.consultant.ru/link/?req=doc&amp;base=RZR&amp;n=166141&amp;date=31.08.2019&amp;dst=100363&amp;fld=134" TargetMode="External"/><Relationship Id="rId104" Type="http://schemas.openxmlformats.org/officeDocument/2006/relationships/hyperlink" Target="https://login.consultant.ru/link/?req=doc&amp;base=RZR&amp;n=191260&amp;date=31.08.2019&amp;dst=100045&amp;fld=134" TargetMode="External"/><Relationship Id="rId125" Type="http://schemas.openxmlformats.org/officeDocument/2006/relationships/hyperlink" Target="https://login.consultant.ru/link/?req=doc&amp;base=RZR&amp;n=301507&amp;date=31.08.2019&amp;dst=102120&amp;fld=134" TargetMode="External"/><Relationship Id="rId146" Type="http://schemas.openxmlformats.org/officeDocument/2006/relationships/hyperlink" Target="https://login.consultant.ru/link/?req=doc&amp;base=RZR&amp;n=107759&amp;date=31.08.2019&amp;dst=100008&amp;fld=134" TargetMode="External"/><Relationship Id="rId167" Type="http://schemas.openxmlformats.org/officeDocument/2006/relationships/hyperlink" Target="https://login.consultant.ru/link/?req=doc&amp;base=RZR&amp;n=95168&amp;date=31.08.2019&amp;dst=100010&amp;fld=134" TargetMode="External"/><Relationship Id="rId188" Type="http://schemas.openxmlformats.org/officeDocument/2006/relationships/hyperlink" Target="https://login.consultant.ru/link/?req=doc&amp;base=RZR&amp;n=301507&amp;date=31.08.2019&amp;dst=31&amp;fld=134" TargetMode="External"/><Relationship Id="rId311" Type="http://schemas.openxmlformats.org/officeDocument/2006/relationships/hyperlink" Target="https://login.consultant.ru/link/?req=doc&amp;base=RZR&amp;n=95973&amp;date=31.08.2019" TargetMode="External"/><Relationship Id="rId332" Type="http://schemas.openxmlformats.org/officeDocument/2006/relationships/hyperlink" Target="https://login.consultant.ru/link/?req=doc&amp;base=RZR&amp;n=198218&amp;date=31.08.2019&amp;dst=100071&amp;fld=134" TargetMode="External"/><Relationship Id="rId353" Type="http://schemas.openxmlformats.org/officeDocument/2006/relationships/hyperlink" Target="https://login.consultant.ru/link/?req=doc&amp;base=RZR&amp;n=95168&amp;date=31.08.2019&amp;dst=100016&amp;fld=134" TargetMode="External"/><Relationship Id="rId374" Type="http://schemas.openxmlformats.org/officeDocument/2006/relationships/hyperlink" Target="https://login.consultant.ru/link/?req=doc&amp;base=RZR&amp;n=197264&amp;date=31.08.2019&amp;dst=100252&amp;fld=134" TargetMode="External"/><Relationship Id="rId395" Type="http://schemas.openxmlformats.org/officeDocument/2006/relationships/hyperlink" Target="https://login.consultant.ru/link/?req=doc&amp;base=RZR&amp;n=80431&amp;date=31.08.2019&amp;dst=100022&amp;fld=134" TargetMode="External"/><Relationship Id="rId71" Type="http://schemas.openxmlformats.org/officeDocument/2006/relationships/hyperlink" Target="https://login.consultant.ru/link/?req=doc&amp;base=RZR&amp;n=50242&amp;date=31.08.2019&amp;dst=109024&amp;fld=134" TargetMode="External"/><Relationship Id="rId92" Type="http://schemas.openxmlformats.org/officeDocument/2006/relationships/hyperlink" Target="https://login.consultant.ru/link/?req=doc&amp;base=RZR&amp;n=48098&amp;date=31.08.2019&amp;dst=100009&amp;fld=134" TargetMode="External"/><Relationship Id="rId213" Type="http://schemas.openxmlformats.org/officeDocument/2006/relationships/hyperlink" Target="https://login.consultant.ru/link/?req=doc&amp;base=RZR&amp;n=141711&amp;date=31.08.2019&amp;dst=100068&amp;fld=134" TargetMode="External"/><Relationship Id="rId234" Type="http://schemas.openxmlformats.org/officeDocument/2006/relationships/hyperlink" Target="https://login.consultant.ru/link/?req=doc&amp;base=RZR&amp;n=88924&amp;date=31.08.2019&amp;dst=100015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75179&amp;date=31.08.2019&amp;dst=100020&amp;fld=134" TargetMode="External"/><Relationship Id="rId255" Type="http://schemas.openxmlformats.org/officeDocument/2006/relationships/hyperlink" Target="https://login.consultant.ru/link/?req=doc&amp;base=RZR&amp;n=201578&amp;date=31.08.2019&amp;dst=100024&amp;fld=134" TargetMode="External"/><Relationship Id="rId276" Type="http://schemas.openxmlformats.org/officeDocument/2006/relationships/hyperlink" Target="https://login.consultant.ru/link/?req=doc&amp;base=RZR&amp;n=197264&amp;date=31.08.2019&amp;dst=100244&amp;fld=134" TargetMode="External"/><Relationship Id="rId297" Type="http://schemas.openxmlformats.org/officeDocument/2006/relationships/hyperlink" Target="https://login.consultant.ru/link/?req=doc&amp;base=RZR&amp;n=329369&amp;date=31.08.2019&amp;dst=34&amp;fld=134" TargetMode="External"/><Relationship Id="rId40" Type="http://schemas.openxmlformats.org/officeDocument/2006/relationships/hyperlink" Target="https://login.consultant.ru/link/?req=doc&amp;base=RZR&amp;n=100137&amp;date=31.08.2019&amp;dst=100009&amp;fld=134" TargetMode="External"/><Relationship Id="rId115" Type="http://schemas.openxmlformats.org/officeDocument/2006/relationships/hyperlink" Target="https://login.consultant.ru/link/?req=doc&amp;base=RZR&amp;n=294857&amp;date=31.08.2019&amp;dst=100292&amp;fld=134" TargetMode="External"/><Relationship Id="rId136" Type="http://schemas.openxmlformats.org/officeDocument/2006/relationships/hyperlink" Target="https://login.consultant.ru/link/?req=doc&amp;base=RZR&amp;n=294857&amp;date=31.08.2019&amp;dst=100303&amp;fld=134" TargetMode="External"/><Relationship Id="rId157" Type="http://schemas.openxmlformats.org/officeDocument/2006/relationships/hyperlink" Target="https://login.consultant.ru/link/?req=doc&amp;base=RZR&amp;n=303508&amp;date=31.08.2019&amp;dst=100012&amp;fld=134" TargetMode="External"/><Relationship Id="rId178" Type="http://schemas.openxmlformats.org/officeDocument/2006/relationships/hyperlink" Target="https://login.consultant.ru/link/?req=doc&amp;base=RZR&amp;n=197264&amp;date=31.08.2019&amp;dst=100232&amp;fld=134" TargetMode="External"/><Relationship Id="rId301" Type="http://schemas.openxmlformats.org/officeDocument/2006/relationships/hyperlink" Target="https://login.consultant.ru/link/?req=doc&amp;base=RZR&amp;n=301507&amp;date=31.08.2019&amp;dst=102237&amp;fld=134" TargetMode="External"/><Relationship Id="rId322" Type="http://schemas.openxmlformats.org/officeDocument/2006/relationships/hyperlink" Target="https://login.consultant.ru/link/?req=doc&amp;base=RZR&amp;n=294857&amp;date=31.08.2019&amp;dst=100330&amp;fld=134" TargetMode="External"/><Relationship Id="rId343" Type="http://schemas.openxmlformats.org/officeDocument/2006/relationships/hyperlink" Target="https://login.consultant.ru/link/?req=doc&amp;base=RZR&amp;n=314848&amp;date=31.08.2019&amp;dst=180&amp;fld=134" TargetMode="External"/><Relationship Id="rId364" Type="http://schemas.openxmlformats.org/officeDocument/2006/relationships/hyperlink" Target="https://login.consultant.ru/link/?req=doc&amp;base=RZR&amp;n=303508&amp;date=31.08.2019&amp;dst=100015&amp;fld=134" TargetMode="External"/><Relationship Id="rId61" Type="http://schemas.openxmlformats.org/officeDocument/2006/relationships/hyperlink" Target="https://login.consultant.ru/link/?req=doc&amp;base=RZR&amp;n=209000&amp;date=31.08.2019&amp;dst=100017&amp;fld=134" TargetMode="External"/><Relationship Id="rId82" Type="http://schemas.openxmlformats.org/officeDocument/2006/relationships/hyperlink" Target="https://login.consultant.ru/link/?req=doc&amp;base=RZR&amp;n=301507&amp;date=31.08.2019&amp;dst=102085&amp;fld=134" TargetMode="External"/><Relationship Id="rId199" Type="http://schemas.openxmlformats.org/officeDocument/2006/relationships/hyperlink" Target="https://login.consultant.ru/link/?req=doc&amp;base=RZR&amp;n=141711&amp;date=31.08.2019&amp;dst=100068&amp;fld=134" TargetMode="External"/><Relationship Id="rId203" Type="http://schemas.openxmlformats.org/officeDocument/2006/relationships/hyperlink" Target="https://login.consultant.ru/link/?req=doc&amp;base=RZR&amp;n=301507&amp;date=31.08.2019&amp;dst=102172&amp;fld=134" TargetMode="External"/><Relationship Id="rId385" Type="http://schemas.openxmlformats.org/officeDocument/2006/relationships/hyperlink" Target="https://login.consultant.ru/link/?req=doc&amp;base=RZR&amp;n=144626&amp;date=31.08.2019&amp;dst=100009&amp;fld=134" TargetMode="External"/><Relationship Id="rId19" Type="http://schemas.openxmlformats.org/officeDocument/2006/relationships/hyperlink" Target="https://login.consultant.ru/link/?req=doc&amp;base=RZR&amp;n=49498&amp;date=31.08.2019&amp;dst=100008&amp;fld=134" TargetMode="External"/><Relationship Id="rId224" Type="http://schemas.openxmlformats.org/officeDocument/2006/relationships/hyperlink" Target="https://login.consultant.ru/link/?req=doc&amp;base=RZR&amp;n=200575&amp;date=31.08.2019&amp;dst=100012&amp;fld=134" TargetMode="External"/><Relationship Id="rId245" Type="http://schemas.openxmlformats.org/officeDocument/2006/relationships/hyperlink" Target="https://login.consultant.ru/link/?req=doc&amp;base=RZR&amp;n=107759&amp;date=31.08.2019&amp;dst=100011&amp;fld=134" TargetMode="External"/><Relationship Id="rId266" Type="http://schemas.openxmlformats.org/officeDocument/2006/relationships/hyperlink" Target="https://login.consultant.ru/link/?req=doc&amp;base=RZR&amp;n=325105&amp;date=31.08.2019&amp;dst=100011&amp;fld=134" TargetMode="External"/><Relationship Id="rId287" Type="http://schemas.openxmlformats.org/officeDocument/2006/relationships/hyperlink" Target="https://login.consultant.ru/link/?req=doc&amp;base=RZR&amp;n=301507&amp;date=31.08.2019&amp;dst=102230&amp;fld=134" TargetMode="External"/><Relationship Id="rId30" Type="http://schemas.openxmlformats.org/officeDocument/2006/relationships/hyperlink" Target="https://login.consultant.ru/link/?req=doc&amp;base=RZR&amp;n=132908&amp;date=31.08.2019&amp;dst=100022&amp;fld=134" TargetMode="External"/><Relationship Id="rId105" Type="http://schemas.openxmlformats.org/officeDocument/2006/relationships/hyperlink" Target="https://login.consultant.ru/link/?req=doc&amp;base=RZR&amp;n=301507&amp;date=31.08.2019&amp;dst=102091&amp;fld=134" TargetMode="External"/><Relationship Id="rId126" Type="http://schemas.openxmlformats.org/officeDocument/2006/relationships/hyperlink" Target="https://login.consultant.ru/link/?req=doc&amp;base=RZR&amp;n=301507&amp;date=31.08.2019&amp;dst=102121&amp;fld=134" TargetMode="External"/><Relationship Id="rId147" Type="http://schemas.openxmlformats.org/officeDocument/2006/relationships/hyperlink" Target="https://login.consultant.ru/link/?req=doc&amp;base=RZR&amp;n=219690&amp;date=31.08.2019&amp;dst=100054&amp;fld=134" TargetMode="External"/><Relationship Id="rId168" Type="http://schemas.openxmlformats.org/officeDocument/2006/relationships/hyperlink" Target="https://login.consultant.ru/link/?req=doc&amp;base=RZR&amp;n=100137&amp;date=31.08.2019&amp;dst=100011&amp;fld=134" TargetMode="External"/><Relationship Id="rId312" Type="http://schemas.openxmlformats.org/officeDocument/2006/relationships/hyperlink" Target="https://login.consultant.ru/link/?req=doc&amp;base=RZR&amp;n=88924&amp;date=31.08.2019&amp;dst=100021&amp;fld=134" TargetMode="External"/><Relationship Id="rId333" Type="http://schemas.openxmlformats.org/officeDocument/2006/relationships/hyperlink" Target="https://login.consultant.ru/link/?req=doc&amp;base=RZR&amp;n=48098&amp;date=31.08.2019&amp;dst=100011&amp;fld=134" TargetMode="External"/><Relationship Id="rId354" Type="http://schemas.openxmlformats.org/officeDocument/2006/relationships/hyperlink" Target="https://login.consultant.ru/link/?req=doc&amp;base=RZR&amp;n=221540&amp;date=31.08.2019&amp;dst=100630&amp;fld=134" TargetMode="External"/><Relationship Id="rId51" Type="http://schemas.openxmlformats.org/officeDocument/2006/relationships/hyperlink" Target="https://login.consultant.ru/link/?req=doc&amp;base=RZR&amp;n=197264&amp;date=31.08.2019&amp;dst=100227&amp;fld=134" TargetMode="External"/><Relationship Id="rId72" Type="http://schemas.openxmlformats.org/officeDocument/2006/relationships/hyperlink" Target="https://login.consultant.ru/link/?req=doc&amp;base=RZR&amp;n=50241&amp;date=31.08.2019&amp;dst=100836&amp;fld=134" TargetMode="External"/><Relationship Id="rId93" Type="http://schemas.openxmlformats.org/officeDocument/2006/relationships/hyperlink" Target="https://login.consultant.ru/link/?req=doc&amp;base=RZR&amp;n=303508&amp;date=31.08.2019&amp;dst=100011&amp;fld=134" TargetMode="External"/><Relationship Id="rId189" Type="http://schemas.openxmlformats.org/officeDocument/2006/relationships/hyperlink" Target="https://login.consultant.ru/link/?req=doc&amp;base=RZR&amp;n=301507&amp;date=31.08.2019&amp;dst=102159&amp;fld=134" TargetMode="External"/><Relationship Id="rId375" Type="http://schemas.openxmlformats.org/officeDocument/2006/relationships/hyperlink" Target="https://login.consultant.ru/link/?req=doc&amp;base=RZR&amp;n=95168&amp;date=31.08.2019&amp;dst=100019&amp;fld=134" TargetMode="External"/><Relationship Id="rId396" Type="http://schemas.openxmlformats.org/officeDocument/2006/relationships/hyperlink" Target="https://login.consultant.ru/link/?req=doc&amp;base=RZR&amp;n=189524&amp;date=31.08.2019&amp;dst=100009&amp;f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ZR&amp;n=308311&amp;date=31.08.2019&amp;dst=100013&amp;fld=134" TargetMode="External"/><Relationship Id="rId235" Type="http://schemas.openxmlformats.org/officeDocument/2006/relationships/hyperlink" Target="https://login.consultant.ru/link/?req=doc&amp;base=RZR&amp;n=95168&amp;date=31.08.2019&amp;dst=100011&amp;fld=134" TargetMode="External"/><Relationship Id="rId256" Type="http://schemas.openxmlformats.org/officeDocument/2006/relationships/hyperlink" Target="https://login.consultant.ru/link/?req=doc&amp;base=RZR&amp;n=88924&amp;date=31.08.2019&amp;dst=100016&amp;fld=134" TargetMode="External"/><Relationship Id="rId277" Type="http://schemas.openxmlformats.org/officeDocument/2006/relationships/hyperlink" Target="https://login.consultant.ru/link/?req=doc&amp;base=RZR&amp;n=198201&amp;date=31.08.2019&amp;dst=100032&amp;fld=134" TargetMode="External"/><Relationship Id="rId298" Type="http://schemas.openxmlformats.org/officeDocument/2006/relationships/hyperlink" Target="https://login.consultant.ru/link/?req=doc&amp;base=RZR&amp;n=301507&amp;date=31.08.2019&amp;dst=102235&amp;fld=134" TargetMode="External"/><Relationship Id="rId400" Type="http://schemas.openxmlformats.org/officeDocument/2006/relationships/hyperlink" Target="https://login.consultant.ru/link/?req=doc&amp;base=RZR&amp;n=200575&amp;date=31.08.2019&amp;dst=100015&amp;fld=134" TargetMode="External"/><Relationship Id="rId116" Type="http://schemas.openxmlformats.org/officeDocument/2006/relationships/hyperlink" Target="https://login.consultant.ru/link/?req=doc&amp;base=RZR&amp;n=294857&amp;date=31.08.2019&amp;dst=100293&amp;fld=134" TargetMode="External"/><Relationship Id="rId137" Type="http://schemas.openxmlformats.org/officeDocument/2006/relationships/hyperlink" Target="https://login.consultant.ru/link/?req=doc&amp;base=RZR&amp;n=301507&amp;date=31.08.2019&amp;dst=102130&amp;fld=134" TargetMode="External"/><Relationship Id="rId158" Type="http://schemas.openxmlformats.org/officeDocument/2006/relationships/hyperlink" Target="https://login.consultant.ru/link/?req=doc&amp;base=RZR&amp;n=301507&amp;date=31.08.2019&amp;dst=105904&amp;fld=134" TargetMode="External"/><Relationship Id="rId302" Type="http://schemas.openxmlformats.org/officeDocument/2006/relationships/hyperlink" Target="https://login.consultant.ru/link/?req=doc&amp;base=RZR&amp;n=201408&amp;date=31.08.2019&amp;dst=100057&amp;fld=134" TargetMode="External"/><Relationship Id="rId323" Type="http://schemas.openxmlformats.org/officeDocument/2006/relationships/hyperlink" Target="https://login.consultant.ru/link/?req=doc&amp;base=RZR&amp;n=294857&amp;date=31.08.2019&amp;dst=100339&amp;fld=134" TargetMode="External"/><Relationship Id="rId344" Type="http://schemas.openxmlformats.org/officeDocument/2006/relationships/hyperlink" Target="https://login.consultant.ru/link/?req=doc&amp;base=RZR&amp;n=314861&amp;date=31.08.2019&amp;dst=47&amp;fld=134" TargetMode="External"/><Relationship Id="rId20" Type="http://schemas.openxmlformats.org/officeDocument/2006/relationships/hyperlink" Target="https://login.consultant.ru/link/?req=doc&amp;base=RZR&amp;n=189720&amp;date=31.08.2019&amp;dst=100072&amp;fld=134" TargetMode="External"/><Relationship Id="rId41" Type="http://schemas.openxmlformats.org/officeDocument/2006/relationships/hyperlink" Target="https://login.consultant.ru/link/?req=doc&amp;base=RZR&amp;n=102110&amp;date=31.08.2019&amp;dst=100009&amp;fld=134" TargetMode="External"/><Relationship Id="rId62" Type="http://schemas.openxmlformats.org/officeDocument/2006/relationships/hyperlink" Target="https://login.consultant.ru/link/?req=doc&amp;base=RZR&amp;n=209086&amp;date=31.08.2019&amp;dst=100017&amp;fld=134" TargetMode="External"/><Relationship Id="rId83" Type="http://schemas.openxmlformats.org/officeDocument/2006/relationships/hyperlink" Target="https://login.consultant.ru/link/?req=doc&amp;base=RZR&amp;n=49498&amp;date=31.08.2019&amp;dst=100011&amp;fld=134" TargetMode="External"/><Relationship Id="rId179" Type="http://schemas.openxmlformats.org/officeDocument/2006/relationships/hyperlink" Target="https://login.consultant.ru/link/?req=doc&amp;base=RZR&amp;n=198201&amp;date=31.08.2019&amp;dst=100025&amp;fld=134" TargetMode="External"/><Relationship Id="rId365" Type="http://schemas.openxmlformats.org/officeDocument/2006/relationships/hyperlink" Target="https://login.consultant.ru/link/?req=doc&amp;base=RZR&amp;n=329339&amp;date=31.08.2019&amp;dst=100244&amp;fld=134" TargetMode="External"/><Relationship Id="rId386" Type="http://schemas.openxmlformats.org/officeDocument/2006/relationships/hyperlink" Target="https://login.consultant.ru/link/?req=doc&amp;base=RZR&amp;n=49498&amp;date=31.08.2019&amp;dst=100014&amp;fld=134" TargetMode="External"/><Relationship Id="rId190" Type="http://schemas.openxmlformats.org/officeDocument/2006/relationships/hyperlink" Target="https://login.consultant.ru/link/?req=doc&amp;base=RZR&amp;n=301507&amp;date=31.08.2019&amp;dst=102161&amp;fld=134" TargetMode="External"/><Relationship Id="rId204" Type="http://schemas.openxmlformats.org/officeDocument/2006/relationships/hyperlink" Target="https://login.consultant.ru/link/?req=doc&amp;base=RZR&amp;n=325105&amp;date=31.08.2019&amp;dst=100011&amp;fld=134" TargetMode="External"/><Relationship Id="rId225" Type="http://schemas.openxmlformats.org/officeDocument/2006/relationships/hyperlink" Target="https://login.consultant.ru/link/?req=doc&amp;base=RZR&amp;n=304241&amp;date=31.08.2019&amp;dst=100412&amp;fld=134" TargetMode="External"/><Relationship Id="rId246" Type="http://schemas.openxmlformats.org/officeDocument/2006/relationships/hyperlink" Target="https://login.consultant.ru/link/?req=doc&amp;base=RZR&amp;n=53290&amp;date=31.08.2019&amp;dst=100014&amp;fld=134" TargetMode="External"/><Relationship Id="rId267" Type="http://schemas.openxmlformats.org/officeDocument/2006/relationships/hyperlink" Target="https://login.consultant.ru/link/?req=doc&amp;base=RZR&amp;n=329369&amp;date=31.08.2019&amp;dst=34&amp;fld=134" TargetMode="External"/><Relationship Id="rId288" Type="http://schemas.openxmlformats.org/officeDocument/2006/relationships/hyperlink" Target="https://login.consultant.ru/link/?req=doc&amp;base=RZR&amp;n=201578&amp;date=31.08.2019&amp;dst=100026&amp;fld=134" TargetMode="External"/><Relationship Id="rId106" Type="http://schemas.openxmlformats.org/officeDocument/2006/relationships/hyperlink" Target="https://login.consultant.ru/link/?req=doc&amp;base=RZR&amp;n=57156&amp;date=31.08.2019&amp;dst=100008&amp;fld=134" TargetMode="External"/><Relationship Id="rId127" Type="http://schemas.openxmlformats.org/officeDocument/2006/relationships/hyperlink" Target="https://login.consultant.ru/link/?req=doc&amp;base=RZR&amp;n=95973&amp;date=31.08.2019" TargetMode="External"/><Relationship Id="rId313" Type="http://schemas.openxmlformats.org/officeDocument/2006/relationships/hyperlink" Target="https://login.consultant.ru/link/?req=doc&amp;base=RZR&amp;n=95168&amp;date=31.08.2019&amp;dst=100014&amp;fld=134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login.consultant.ru/link/?req=doc&amp;base=RZR&amp;n=78577&amp;date=31.08.2019&amp;dst=100009&amp;fld=134" TargetMode="External"/><Relationship Id="rId52" Type="http://schemas.openxmlformats.org/officeDocument/2006/relationships/hyperlink" Target="https://login.consultant.ru/link/?req=doc&amp;base=RZR&amp;n=317633&amp;date=31.08.2019&amp;dst=100083&amp;fld=134" TargetMode="External"/><Relationship Id="rId73" Type="http://schemas.openxmlformats.org/officeDocument/2006/relationships/hyperlink" Target="https://login.consultant.ru/link/?req=doc&amp;base=RZR&amp;n=49047&amp;date=31.08.2019&amp;dst=100967&amp;fld=134" TargetMode="External"/><Relationship Id="rId94" Type="http://schemas.openxmlformats.org/officeDocument/2006/relationships/hyperlink" Target="https://login.consultant.ru/link/?req=doc&amp;base=RZR&amp;n=172493&amp;date=31.08.2019&amp;dst=100010&amp;fld=134" TargetMode="External"/><Relationship Id="rId148" Type="http://schemas.openxmlformats.org/officeDocument/2006/relationships/hyperlink" Target="https://login.consultant.ru/link/?req=doc&amp;base=RZR&amp;n=166141&amp;date=31.08.2019&amp;dst=100365&amp;fld=134" TargetMode="External"/><Relationship Id="rId169" Type="http://schemas.openxmlformats.org/officeDocument/2006/relationships/hyperlink" Target="https://login.consultant.ru/link/?req=doc&amp;base=RZR&amp;n=301507&amp;date=31.08.2019&amp;dst=102147&amp;fld=134" TargetMode="External"/><Relationship Id="rId334" Type="http://schemas.openxmlformats.org/officeDocument/2006/relationships/hyperlink" Target="https://login.consultant.ru/link/?req=doc&amp;base=RZR&amp;n=301507&amp;date=31.08.2019&amp;dst=102257&amp;fld=134" TargetMode="External"/><Relationship Id="rId355" Type="http://schemas.openxmlformats.org/officeDocument/2006/relationships/hyperlink" Target="https://login.consultant.ru/link/?req=doc&amp;base=RZR&amp;n=221540&amp;date=31.08.2019&amp;dst=100631&amp;fld=134" TargetMode="External"/><Relationship Id="rId376" Type="http://schemas.openxmlformats.org/officeDocument/2006/relationships/hyperlink" Target="https://login.consultant.ru/link/?req=doc&amp;base=RZR&amp;n=136589&amp;date=31.08.2019&amp;dst=100011&amp;fld=134" TargetMode="External"/><Relationship Id="rId397" Type="http://schemas.openxmlformats.org/officeDocument/2006/relationships/hyperlink" Target="https://login.consultant.ru/link/?req=doc&amp;base=RZR&amp;n=49498&amp;date=31.08.2019&amp;dst=100015&amp;f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RZR&amp;n=301507&amp;date=31.08.2019&amp;dst=102154&amp;fld=134" TargetMode="External"/><Relationship Id="rId215" Type="http://schemas.openxmlformats.org/officeDocument/2006/relationships/hyperlink" Target="https://login.consultant.ru/link/?req=doc&amp;base=RZR&amp;n=197264&amp;date=31.08.2019&amp;dst=100237&amp;fld=134" TargetMode="External"/><Relationship Id="rId236" Type="http://schemas.openxmlformats.org/officeDocument/2006/relationships/hyperlink" Target="https://login.consultant.ru/link/?req=doc&amp;base=RZR&amp;n=100137&amp;date=31.08.2019&amp;dst=100012&amp;fld=134" TargetMode="External"/><Relationship Id="rId257" Type="http://schemas.openxmlformats.org/officeDocument/2006/relationships/hyperlink" Target="https://login.consultant.ru/link/?req=doc&amp;base=RZR&amp;n=95168&amp;date=31.08.2019&amp;dst=100012&amp;fld=134" TargetMode="External"/><Relationship Id="rId278" Type="http://schemas.openxmlformats.org/officeDocument/2006/relationships/hyperlink" Target="https://login.consultant.ru/link/?req=doc&amp;base=RZR&amp;n=281711&amp;date=31.08.2019&amp;dst=100013&amp;fld=134" TargetMode="External"/><Relationship Id="rId401" Type="http://schemas.openxmlformats.org/officeDocument/2006/relationships/header" Target="header4.xml"/><Relationship Id="rId303" Type="http://schemas.openxmlformats.org/officeDocument/2006/relationships/hyperlink" Target="https://login.consultant.ru/link/?req=doc&amp;base=RZR&amp;n=301507&amp;date=31.08.2019&amp;dst=102238&amp;fld=134" TargetMode="External"/><Relationship Id="rId42" Type="http://schemas.openxmlformats.org/officeDocument/2006/relationships/hyperlink" Target="https://login.consultant.ru/link/?req=doc&amp;base=RZR&amp;n=102856&amp;date=31.08.2019&amp;dst=100008&amp;fld=134" TargetMode="External"/><Relationship Id="rId84" Type="http://schemas.openxmlformats.org/officeDocument/2006/relationships/hyperlink" Target="https://login.consultant.ru/link/?req=doc&amp;base=RZR&amp;n=201630&amp;date=31.08.2019&amp;dst=100190&amp;fld=134" TargetMode="External"/><Relationship Id="rId138" Type="http://schemas.openxmlformats.org/officeDocument/2006/relationships/hyperlink" Target="https://login.consultant.ru/link/?req=doc&amp;base=RZR&amp;n=141711&amp;date=31.08.2019&amp;dst=100068&amp;fld=134" TargetMode="External"/><Relationship Id="rId345" Type="http://schemas.openxmlformats.org/officeDocument/2006/relationships/hyperlink" Target="https://login.consultant.ru/link/?req=doc&amp;base=RZR&amp;n=278745&amp;date=31.08.2019&amp;dst=100112&amp;fld=134" TargetMode="External"/><Relationship Id="rId387" Type="http://schemas.openxmlformats.org/officeDocument/2006/relationships/hyperlink" Target="https://login.consultant.ru/link/?req=doc&amp;base=RZR&amp;n=80431&amp;date=31.08.2019&amp;dst=100009&amp;fld=134" TargetMode="External"/><Relationship Id="rId191" Type="http://schemas.openxmlformats.org/officeDocument/2006/relationships/hyperlink" Target="https://login.consultant.ru/link/?req=doc&amp;base=RZR&amp;n=323878&amp;date=31.08.2019&amp;dst=77&amp;fld=134" TargetMode="External"/><Relationship Id="rId205" Type="http://schemas.openxmlformats.org/officeDocument/2006/relationships/hyperlink" Target="https://login.consultant.ru/link/?req=doc&amp;base=RZR&amp;n=329369&amp;date=31.08.2019&amp;dst=34&amp;fld=134" TargetMode="External"/><Relationship Id="rId247" Type="http://schemas.openxmlformats.org/officeDocument/2006/relationships/hyperlink" Target="https://login.consultant.ru/link/?req=doc&amp;base=RZR&amp;n=301507&amp;date=31.08.2019&amp;dst=102202&amp;fld=134" TargetMode="External"/><Relationship Id="rId107" Type="http://schemas.openxmlformats.org/officeDocument/2006/relationships/hyperlink" Target="https://login.consultant.ru/link/?req=doc&amp;base=RZR&amp;n=301507&amp;date=31.08.2019&amp;dst=102093&amp;fld=134" TargetMode="External"/><Relationship Id="rId289" Type="http://schemas.openxmlformats.org/officeDocument/2006/relationships/hyperlink" Target="https://login.consultant.ru/link/?req=doc&amp;base=RZR&amp;n=88924&amp;date=31.08.2019&amp;dst=100017&amp;fld=134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22931</Words>
  <Characters>130710</Characters>
  <Application>Microsoft Office Word</Application>
  <DocSecurity>2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12.01.1995 N 5-ФЗ(ред. от 29.07.2018)"О ветеранах"(с изм. и доп., вступ. в силу с 01.01.2019)</vt:lpstr>
    </vt:vector>
  </TitlesOfParts>
  <Company>КонсультантПлюс Версия 4018.00.50</Company>
  <LinksUpToDate>false</LinksUpToDate>
  <CharactersWithSpaces>153335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12.01.1995 N 5-ФЗ(ред. от 29.07.2018)"О ветеранах"(с изм. и доп., вступ. в силу с 01.01.2019)</dc:title>
  <dc:subject/>
  <dc:creator>admin</dc:creator>
  <cp:keywords/>
  <dc:description/>
  <cp:lastModifiedBy>admin</cp:lastModifiedBy>
  <cp:revision>2</cp:revision>
  <dcterms:created xsi:type="dcterms:W3CDTF">2019-08-31T15:30:00Z</dcterms:created>
  <dcterms:modified xsi:type="dcterms:W3CDTF">2019-08-31T15:30:00Z</dcterms:modified>
</cp:coreProperties>
</file>